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18" w:rsidRPr="0000091C" w:rsidRDefault="00532118" w:rsidP="00CB1E83">
      <w:pPr>
        <w:pStyle w:val="aa"/>
        <w:jc w:val="both"/>
        <w:rPr>
          <w:sz w:val="28"/>
          <w:szCs w:val="28"/>
        </w:rPr>
      </w:pPr>
    </w:p>
    <w:p w:rsidR="00532118" w:rsidRPr="0000091C" w:rsidRDefault="00532118" w:rsidP="00DA7094">
      <w:pPr>
        <w:pStyle w:val="aa"/>
        <w:jc w:val="center"/>
        <w:rPr>
          <w:rFonts w:eastAsia="Times New Roman"/>
          <w:b/>
          <w:sz w:val="28"/>
          <w:szCs w:val="28"/>
        </w:rPr>
      </w:pPr>
      <w:r w:rsidRPr="0000091C">
        <w:rPr>
          <w:rFonts w:eastAsia="Times New Roman"/>
          <w:b/>
          <w:sz w:val="28"/>
          <w:szCs w:val="28"/>
        </w:rPr>
        <w:t>ГБОУ «</w:t>
      </w:r>
      <w:proofErr w:type="spellStart"/>
      <w:r w:rsidRPr="0000091C">
        <w:rPr>
          <w:rFonts w:eastAsia="Times New Roman"/>
          <w:b/>
          <w:sz w:val="28"/>
          <w:szCs w:val="28"/>
        </w:rPr>
        <w:t>Валуйская</w:t>
      </w:r>
      <w:proofErr w:type="spellEnd"/>
      <w:r w:rsidRPr="0000091C">
        <w:rPr>
          <w:rFonts w:eastAsia="Times New Roman"/>
          <w:b/>
          <w:sz w:val="28"/>
          <w:szCs w:val="28"/>
        </w:rPr>
        <w:t xml:space="preserve"> общеобразовательная школа – интернат № 1»</w:t>
      </w: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center"/>
        <w:rPr>
          <w:rFonts w:eastAsia="Times New Roman"/>
          <w:b/>
          <w:sz w:val="28"/>
          <w:szCs w:val="28"/>
        </w:rPr>
      </w:pPr>
      <w:r w:rsidRPr="0000091C">
        <w:rPr>
          <w:rFonts w:eastAsia="Times New Roman"/>
          <w:b/>
          <w:sz w:val="28"/>
          <w:szCs w:val="28"/>
        </w:rPr>
        <w:t>Анализ</w:t>
      </w:r>
    </w:p>
    <w:p w:rsidR="00532118" w:rsidRPr="0000091C" w:rsidRDefault="00532118" w:rsidP="00CB1E83">
      <w:pPr>
        <w:pStyle w:val="aa"/>
        <w:jc w:val="center"/>
        <w:rPr>
          <w:rFonts w:eastAsia="Times New Roman"/>
          <w:b/>
          <w:sz w:val="28"/>
          <w:szCs w:val="28"/>
        </w:rPr>
      </w:pPr>
      <w:r w:rsidRPr="0000091C">
        <w:rPr>
          <w:rFonts w:eastAsia="Times New Roman"/>
          <w:b/>
          <w:sz w:val="28"/>
          <w:szCs w:val="28"/>
        </w:rPr>
        <w:t>воспитательной работы</w:t>
      </w:r>
    </w:p>
    <w:p w:rsidR="00532118" w:rsidRPr="0000091C" w:rsidRDefault="00532118" w:rsidP="00CB1E83">
      <w:pPr>
        <w:pStyle w:val="aa"/>
        <w:jc w:val="center"/>
        <w:rPr>
          <w:rFonts w:eastAsia="Times New Roman"/>
          <w:b/>
          <w:sz w:val="28"/>
          <w:szCs w:val="28"/>
        </w:rPr>
      </w:pPr>
      <w:r w:rsidRPr="0000091C">
        <w:rPr>
          <w:rFonts w:eastAsia="Times New Roman"/>
          <w:b/>
          <w:sz w:val="28"/>
          <w:szCs w:val="28"/>
        </w:rPr>
        <w:t>за 2022</w:t>
      </w:r>
      <w:r w:rsidR="00E52E74" w:rsidRPr="0000091C">
        <w:rPr>
          <w:rFonts w:eastAsia="Times New Roman"/>
          <w:b/>
          <w:sz w:val="28"/>
          <w:szCs w:val="28"/>
        </w:rPr>
        <w:t>/</w:t>
      </w:r>
      <w:r w:rsidRPr="0000091C">
        <w:rPr>
          <w:rFonts w:eastAsia="Times New Roman"/>
          <w:b/>
          <w:sz w:val="28"/>
          <w:szCs w:val="28"/>
        </w:rPr>
        <w:t>2023 учебного года</w:t>
      </w: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sz w:val="28"/>
          <w:szCs w:val="28"/>
        </w:rPr>
      </w:pPr>
    </w:p>
    <w:p w:rsidR="00532118" w:rsidRPr="0000091C" w:rsidRDefault="00532118" w:rsidP="00CB1E83">
      <w:pPr>
        <w:pStyle w:val="aa"/>
        <w:jc w:val="right"/>
        <w:rPr>
          <w:rFonts w:eastAsia="Times New Roman"/>
          <w:b/>
          <w:bCs/>
          <w:sz w:val="28"/>
          <w:szCs w:val="28"/>
          <w:lang w:eastAsia="ru-RU"/>
        </w:rPr>
      </w:pPr>
      <w:r w:rsidRPr="0000091C">
        <w:rPr>
          <w:rFonts w:eastAsia="Times New Roman"/>
          <w:b/>
          <w:bCs/>
          <w:sz w:val="28"/>
          <w:szCs w:val="28"/>
          <w:lang w:eastAsia="ru-RU"/>
        </w:rPr>
        <w:t>Подготовила:</w:t>
      </w:r>
    </w:p>
    <w:p w:rsidR="00532118" w:rsidRPr="0000091C" w:rsidRDefault="00532118" w:rsidP="00CB1E83">
      <w:pPr>
        <w:pStyle w:val="aa"/>
        <w:jc w:val="right"/>
        <w:rPr>
          <w:rFonts w:eastAsia="Times New Roman"/>
          <w:b/>
          <w:bCs/>
          <w:sz w:val="28"/>
          <w:szCs w:val="28"/>
          <w:lang w:eastAsia="ru-RU"/>
        </w:rPr>
      </w:pPr>
      <w:r w:rsidRPr="0000091C">
        <w:rPr>
          <w:rFonts w:eastAsia="Times New Roman"/>
          <w:b/>
          <w:bCs/>
          <w:sz w:val="28"/>
          <w:szCs w:val="28"/>
          <w:lang w:eastAsia="ru-RU"/>
        </w:rPr>
        <w:t xml:space="preserve"> Назаренко О.И.</w:t>
      </w:r>
    </w:p>
    <w:p w:rsidR="00532118" w:rsidRPr="0000091C" w:rsidRDefault="00532118" w:rsidP="00CB1E83">
      <w:pPr>
        <w:pStyle w:val="aa"/>
        <w:jc w:val="right"/>
        <w:rPr>
          <w:rFonts w:eastAsia="Times New Roman"/>
          <w:b/>
          <w:bCs/>
          <w:sz w:val="28"/>
          <w:szCs w:val="28"/>
          <w:lang w:eastAsia="ru-RU"/>
        </w:rPr>
      </w:pPr>
      <w:r w:rsidRPr="0000091C">
        <w:rPr>
          <w:rFonts w:eastAsia="Times New Roman"/>
          <w:b/>
          <w:bCs/>
          <w:sz w:val="28"/>
          <w:szCs w:val="28"/>
          <w:lang w:eastAsia="ru-RU"/>
        </w:rPr>
        <w:t xml:space="preserve"> заместитель директора</w:t>
      </w:r>
    </w:p>
    <w:p w:rsidR="00532118" w:rsidRPr="0000091C" w:rsidRDefault="00532118" w:rsidP="00CB1E83">
      <w:pPr>
        <w:pStyle w:val="aa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532118" w:rsidRPr="0000091C" w:rsidRDefault="00532118" w:rsidP="00CB1E83">
      <w:pPr>
        <w:pStyle w:val="aa"/>
        <w:jc w:val="both"/>
        <w:rPr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sz w:val="28"/>
          <w:szCs w:val="28"/>
        </w:rPr>
      </w:pPr>
    </w:p>
    <w:p w:rsidR="00532118" w:rsidRPr="0000091C" w:rsidRDefault="00532118" w:rsidP="00CB1E83">
      <w:pPr>
        <w:pStyle w:val="aa"/>
        <w:jc w:val="both"/>
        <w:rPr>
          <w:sz w:val="28"/>
          <w:szCs w:val="28"/>
        </w:rPr>
      </w:pPr>
    </w:p>
    <w:p w:rsidR="00CB1E83" w:rsidRPr="0000091C" w:rsidRDefault="00CB1E83" w:rsidP="00CB1E83">
      <w:pPr>
        <w:pStyle w:val="aa"/>
        <w:jc w:val="both"/>
        <w:rPr>
          <w:sz w:val="28"/>
          <w:szCs w:val="28"/>
        </w:rPr>
      </w:pPr>
    </w:p>
    <w:p w:rsidR="00DA7094" w:rsidRPr="0000091C" w:rsidRDefault="00DA7094" w:rsidP="00CB1E83">
      <w:pPr>
        <w:pStyle w:val="aa"/>
        <w:jc w:val="both"/>
        <w:rPr>
          <w:sz w:val="28"/>
          <w:szCs w:val="28"/>
        </w:rPr>
      </w:pPr>
    </w:p>
    <w:p w:rsidR="00DA7094" w:rsidRPr="0000091C" w:rsidRDefault="00DA7094" w:rsidP="00CB1E83">
      <w:pPr>
        <w:pStyle w:val="aa"/>
        <w:jc w:val="both"/>
        <w:rPr>
          <w:sz w:val="28"/>
          <w:szCs w:val="28"/>
        </w:rPr>
      </w:pPr>
    </w:p>
    <w:p w:rsidR="00CB1E83" w:rsidRPr="0000091C" w:rsidRDefault="00CB1E83" w:rsidP="00CB1E83">
      <w:pPr>
        <w:pStyle w:val="aa"/>
        <w:jc w:val="both"/>
        <w:rPr>
          <w:sz w:val="28"/>
          <w:szCs w:val="28"/>
        </w:rPr>
      </w:pPr>
    </w:p>
    <w:p w:rsidR="00532118" w:rsidRPr="0000091C" w:rsidRDefault="00E52E74" w:rsidP="00CB1E83">
      <w:pPr>
        <w:pStyle w:val="aa"/>
        <w:jc w:val="center"/>
        <w:rPr>
          <w:sz w:val="28"/>
          <w:szCs w:val="28"/>
        </w:rPr>
      </w:pPr>
      <w:r w:rsidRPr="0000091C">
        <w:rPr>
          <w:sz w:val="28"/>
          <w:szCs w:val="28"/>
        </w:rPr>
        <w:t>2023</w:t>
      </w:r>
      <w:r w:rsidR="00CB1E83" w:rsidRPr="0000091C">
        <w:rPr>
          <w:sz w:val="28"/>
          <w:szCs w:val="28"/>
        </w:rPr>
        <w:t>г.</w:t>
      </w:r>
    </w:p>
    <w:p w:rsidR="00532118" w:rsidRPr="0000091C" w:rsidRDefault="00532118" w:rsidP="00CB1E83">
      <w:pPr>
        <w:pStyle w:val="aa"/>
        <w:jc w:val="both"/>
        <w:rPr>
          <w:sz w:val="28"/>
          <w:szCs w:val="28"/>
        </w:rPr>
      </w:pPr>
    </w:p>
    <w:p w:rsidR="00A77C65" w:rsidRPr="0000091C" w:rsidRDefault="00A77C65" w:rsidP="00A77C65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</w:rPr>
        <w:t>Воспитательная работа в образовательном учреждении является одним из основных направлений педагогической деятельности в системе всестороннего развития личности ученика. В 2022-2023 учебном году воспитательная работа в школе была направлена на формирование базовой культуры личности детей с ограниченными возможностями здоровья в целостном педагогическом процессе. Основными направлениями решения достижения цели явились следующие:</w:t>
      </w:r>
    </w:p>
    <w:p w:rsidR="00A77C65" w:rsidRPr="0000091C" w:rsidRDefault="00A77C65" w:rsidP="00A77C65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</w:rPr>
        <w:t xml:space="preserve"> -</w:t>
      </w:r>
      <w:r w:rsidRPr="0000091C">
        <w:rPr>
          <w:rFonts w:eastAsia="Times New Roman"/>
        </w:rPr>
        <w:tab/>
        <w:t>совершенствование содержания воспитательного процесса;</w:t>
      </w:r>
    </w:p>
    <w:p w:rsidR="00A77C65" w:rsidRPr="0000091C" w:rsidRDefault="00A77C65" w:rsidP="00A77C65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</w:rPr>
        <w:t>-</w:t>
      </w:r>
      <w:r w:rsidRPr="0000091C">
        <w:rPr>
          <w:rFonts w:eastAsia="Times New Roman"/>
        </w:rPr>
        <w:tab/>
        <w:t>информатизация воспитательного процесса;</w:t>
      </w:r>
    </w:p>
    <w:p w:rsidR="00A77C65" w:rsidRPr="0000091C" w:rsidRDefault="00A77C65" w:rsidP="00A77C65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</w:rPr>
        <w:t>-</w:t>
      </w:r>
      <w:r w:rsidRPr="0000091C">
        <w:rPr>
          <w:rFonts w:eastAsia="Times New Roman"/>
        </w:rPr>
        <w:tab/>
      </w:r>
      <w:proofErr w:type="gramStart"/>
      <w:r w:rsidRPr="0000091C">
        <w:rPr>
          <w:rFonts w:eastAsia="Times New Roman"/>
        </w:rPr>
        <w:t>научно-методические</w:t>
      </w:r>
      <w:proofErr w:type="gramEnd"/>
      <w:r w:rsidRPr="0000091C">
        <w:rPr>
          <w:rFonts w:eastAsia="Times New Roman"/>
        </w:rPr>
        <w:t xml:space="preserve"> обеспечение воспитательного процесса;</w:t>
      </w:r>
    </w:p>
    <w:p w:rsidR="00A77C65" w:rsidRPr="0000091C" w:rsidRDefault="00A77C65" w:rsidP="00A77C65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</w:rPr>
        <w:t>-</w:t>
      </w:r>
      <w:r w:rsidRPr="0000091C">
        <w:rPr>
          <w:rFonts w:eastAsia="Times New Roman"/>
        </w:rPr>
        <w:tab/>
        <w:t>повышение</w:t>
      </w:r>
      <w:r w:rsidRPr="0000091C">
        <w:rPr>
          <w:rFonts w:eastAsia="Times New Roman"/>
        </w:rPr>
        <w:tab/>
        <w:t>педагогического</w:t>
      </w:r>
      <w:r w:rsidRPr="0000091C">
        <w:rPr>
          <w:rFonts w:eastAsia="Times New Roman"/>
        </w:rPr>
        <w:tab/>
        <w:t>мастерства</w:t>
      </w:r>
      <w:r w:rsidRPr="0000091C">
        <w:rPr>
          <w:rFonts w:eastAsia="Times New Roman"/>
        </w:rPr>
        <w:tab/>
        <w:t>и</w:t>
      </w:r>
      <w:r w:rsidRPr="0000091C">
        <w:rPr>
          <w:rFonts w:eastAsia="Times New Roman"/>
        </w:rPr>
        <w:tab/>
        <w:t>квалификации</w:t>
      </w:r>
      <w:r w:rsidRPr="0000091C">
        <w:rPr>
          <w:rFonts w:eastAsia="Times New Roman"/>
        </w:rPr>
        <w:tab/>
        <w:t>воспитательских кадров.</w:t>
      </w:r>
    </w:p>
    <w:p w:rsidR="00A77C65" w:rsidRPr="0000091C" w:rsidRDefault="00A77C65" w:rsidP="00A77C65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</w:rPr>
        <w:t>Эти основные направления выступили ориентирами в разработке перспективного и календарного планирования, как</w:t>
      </w:r>
      <w:r w:rsidR="008F30E0" w:rsidRPr="0000091C">
        <w:rPr>
          <w:rFonts w:eastAsia="Times New Roman"/>
        </w:rPr>
        <w:t xml:space="preserve"> классных руководителей</w:t>
      </w:r>
      <w:r w:rsidRPr="0000091C">
        <w:rPr>
          <w:rFonts w:eastAsia="Times New Roman"/>
        </w:rPr>
        <w:t xml:space="preserve"> </w:t>
      </w:r>
      <w:r w:rsidR="008F30E0" w:rsidRPr="0000091C">
        <w:rPr>
          <w:rFonts w:eastAsia="Times New Roman"/>
        </w:rPr>
        <w:t xml:space="preserve">и </w:t>
      </w:r>
      <w:r w:rsidRPr="0000091C">
        <w:rPr>
          <w:rFonts w:eastAsia="Times New Roman"/>
        </w:rPr>
        <w:t>воспитателей, так и всей воспитательной работы в целом. В результате была создана скоординированная работа всех звеньев воспитательного корпуса, направленная на формирование социально-интегрированной личности.</w:t>
      </w:r>
    </w:p>
    <w:p w:rsidR="00A77C65" w:rsidRPr="0000091C" w:rsidRDefault="00A77C65" w:rsidP="00A77C65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</w:rPr>
        <w:t>Задачи, которые решал коллектив:</w:t>
      </w:r>
    </w:p>
    <w:p w:rsidR="00A77C65" w:rsidRPr="0000091C" w:rsidRDefault="00A77C65" w:rsidP="00A77C65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</w:rPr>
        <w:t>1.</w:t>
      </w:r>
      <w:r w:rsidRPr="0000091C">
        <w:rPr>
          <w:rFonts w:eastAsia="Times New Roman"/>
        </w:rPr>
        <w:tab/>
        <w:t>Формировать, воспитывать и развивать личность ребенка под влиянием повседневного быта, окружающей среды и других объективных факторов, готовить учащихся к жизни и труду в обществе.</w:t>
      </w:r>
    </w:p>
    <w:p w:rsidR="00A77C65" w:rsidRPr="0000091C" w:rsidRDefault="00A77C65" w:rsidP="00A77C65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</w:rPr>
        <w:t>2.</w:t>
      </w:r>
      <w:r w:rsidRPr="0000091C">
        <w:rPr>
          <w:rFonts w:eastAsia="Times New Roman"/>
        </w:rPr>
        <w:tab/>
      </w:r>
      <w:proofErr w:type="gramStart"/>
      <w:r w:rsidRPr="0000091C">
        <w:rPr>
          <w:rFonts w:eastAsia="Times New Roman"/>
        </w:rPr>
        <w:t>Продолжить внедрение в педагогическую работу различных режимов воспитания, обучения и коррекции, обеспечивающих охрану физического и психического здоровья учащихся.</w:t>
      </w:r>
      <w:proofErr w:type="gramEnd"/>
    </w:p>
    <w:p w:rsidR="00A77C65" w:rsidRPr="0000091C" w:rsidRDefault="00A77C65" w:rsidP="00A77C65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</w:rPr>
        <w:t>3.</w:t>
      </w:r>
      <w:r w:rsidRPr="0000091C">
        <w:rPr>
          <w:rFonts w:eastAsia="Times New Roman"/>
        </w:rPr>
        <w:tab/>
        <w:t>Развивать внеурочную деятельность учащихся, направленную на формирование их нравственной культуры и гражданской позиции.</w:t>
      </w:r>
    </w:p>
    <w:p w:rsidR="00A77C65" w:rsidRPr="0000091C" w:rsidRDefault="00A77C65" w:rsidP="00A77C65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</w:rPr>
        <w:t>4.</w:t>
      </w:r>
      <w:r w:rsidRPr="0000091C">
        <w:rPr>
          <w:rFonts w:eastAsia="Times New Roman"/>
        </w:rPr>
        <w:tab/>
        <w:t>Создавать условия для активного взаимодействия школы и семьи по вопросам воспитания детей.</w:t>
      </w:r>
    </w:p>
    <w:p w:rsidR="00A77C65" w:rsidRPr="0000091C" w:rsidRDefault="00A77C65" w:rsidP="00A77C65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</w:rPr>
        <w:t>5.</w:t>
      </w:r>
      <w:r w:rsidRPr="0000091C">
        <w:rPr>
          <w:rFonts w:eastAsia="Times New Roman"/>
        </w:rPr>
        <w:tab/>
        <w:t>Продолжать формирование системы работы по охране здоровья учащихся.</w:t>
      </w:r>
    </w:p>
    <w:p w:rsidR="00A77C65" w:rsidRPr="0000091C" w:rsidRDefault="00A77C65" w:rsidP="00A77C65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</w:rPr>
        <w:t>6.</w:t>
      </w:r>
      <w:r w:rsidRPr="0000091C">
        <w:rPr>
          <w:rFonts w:eastAsia="Times New Roman"/>
        </w:rPr>
        <w:tab/>
        <w:t>Продолжить работу по повышению научно-теоретического уровня воспитательского коллектива в области воспитания детей.</w:t>
      </w:r>
    </w:p>
    <w:p w:rsidR="00A77C65" w:rsidRPr="0000091C" w:rsidRDefault="00A77C65" w:rsidP="00A77C65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</w:rPr>
        <w:t>7.</w:t>
      </w:r>
      <w:r w:rsidRPr="0000091C">
        <w:rPr>
          <w:rFonts w:eastAsia="Times New Roman"/>
        </w:rPr>
        <w:tab/>
        <w:t>Повысить качество дополнительного образования.</w:t>
      </w:r>
    </w:p>
    <w:p w:rsidR="00A77C65" w:rsidRPr="0000091C" w:rsidRDefault="00A77C65" w:rsidP="00A77C65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</w:rPr>
        <w:t>8.</w:t>
      </w:r>
      <w:r w:rsidRPr="0000091C">
        <w:rPr>
          <w:rFonts w:eastAsia="Times New Roman"/>
        </w:rPr>
        <w:tab/>
        <w:t>Увеличить участие детей в конкурсах, фестивалях различного уровня.</w:t>
      </w:r>
    </w:p>
    <w:p w:rsidR="00A77C65" w:rsidRPr="0000091C" w:rsidRDefault="00A77C65" w:rsidP="00A77C65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</w:rPr>
        <w:tab/>
        <w:t>Исходя из цели и задач, были определены приоритетные направления воспитательной деятельности:</w:t>
      </w:r>
    </w:p>
    <w:p w:rsidR="008F30E0" w:rsidRPr="0000091C" w:rsidRDefault="008F30E0" w:rsidP="008F30E0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</w:rPr>
        <w:t>1. Гражданско-патриотическое (гражданско-патриотическое воспитание, приобщение детей к культурному наследию, экологическое воспитание).</w:t>
      </w:r>
    </w:p>
    <w:p w:rsidR="008F30E0" w:rsidRPr="0000091C" w:rsidRDefault="008F30E0" w:rsidP="008F30E0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</w:rPr>
        <w:t xml:space="preserve">2.Трудовое воспитание. Профориентация (воспитание трудолюбия, </w:t>
      </w:r>
      <w:proofErr w:type="gramStart"/>
      <w:r w:rsidRPr="0000091C">
        <w:rPr>
          <w:rFonts w:eastAsia="Times New Roman"/>
        </w:rPr>
        <w:t>сознательного</w:t>
      </w:r>
      <w:proofErr w:type="gramEnd"/>
      <w:r w:rsidRPr="0000091C">
        <w:rPr>
          <w:rFonts w:eastAsia="Times New Roman"/>
        </w:rPr>
        <w:t>, творческого отношения к образованию, труду в жизни, подготовка к сознательному выбору профессии).</w:t>
      </w:r>
    </w:p>
    <w:p w:rsidR="008F30E0" w:rsidRPr="0000091C" w:rsidRDefault="008F30E0" w:rsidP="008F30E0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</w:rPr>
        <w:t>3.Духовно-нравственное (нравственно-эстетическое</w:t>
      </w:r>
      <w:r w:rsidRPr="0000091C">
        <w:rPr>
          <w:rFonts w:eastAsia="Times New Roman"/>
        </w:rPr>
        <w:tab/>
      </w:r>
      <w:proofErr w:type="spellStart"/>
      <w:r w:rsidRPr="0000091C">
        <w:rPr>
          <w:rFonts w:eastAsia="Times New Roman"/>
        </w:rPr>
        <w:t>воспитание</w:t>
      </w:r>
      <w:proofErr w:type="gramStart"/>
      <w:r w:rsidRPr="0000091C">
        <w:rPr>
          <w:rFonts w:eastAsia="Times New Roman"/>
        </w:rPr>
        <w:t>,с</w:t>
      </w:r>
      <w:proofErr w:type="gramEnd"/>
      <w:r w:rsidRPr="0000091C">
        <w:rPr>
          <w:rFonts w:eastAsia="Times New Roman"/>
        </w:rPr>
        <w:t>емейное</w:t>
      </w:r>
      <w:proofErr w:type="spellEnd"/>
      <w:r w:rsidRPr="0000091C">
        <w:rPr>
          <w:rFonts w:eastAsia="Times New Roman"/>
        </w:rPr>
        <w:t xml:space="preserve"> воспитание)</w:t>
      </w:r>
    </w:p>
    <w:p w:rsidR="008F30E0" w:rsidRPr="0000091C" w:rsidRDefault="008F30E0" w:rsidP="008F30E0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</w:rPr>
        <w:t>4.</w:t>
      </w:r>
      <w:proofErr w:type="gramStart"/>
      <w:r w:rsidRPr="0000091C">
        <w:rPr>
          <w:rFonts w:eastAsia="Times New Roman"/>
        </w:rPr>
        <w:t>Эстетическое</w:t>
      </w:r>
      <w:proofErr w:type="gramEnd"/>
      <w:r w:rsidRPr="0000091C">
        <w:rPr>
          <w:rFonts w:eastAsia="Times New Roman"/>
        </w:rPr>
        <w:t xml:space="preserve">  воспитание  и ценности научного познания.</w:t>
      </w:r>
    </w:p>
    <w:p w:rsidR="00A77C65" w:rsidRPr="0000091C" w:rsidRDefault="008F30E0" w:rsidP="008F30E0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</w:rPr>
        <w:t>5.Физическое воспитание. Формирование культуры здорового и эмоционального благополучия. Экологическое  воспитание</w:t>
      </w:r>
    </w:p>
    <w:p w:rsidR="008C28C6" w:rsidRDefault="00A77C65" w:rsidP="008F30E0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</w:rPr>
        <w:t>Данные</w:t>
      </w:r>
      <w:r w:rsidRPr="0000091C">
        <w:rPr>
          <w:rFonts w:eastAsia="Times New Roman"/>
        </w:rPr>
        <w:tab/>
        <w:t>виды</w:t>
      </w:r>
      <w:r w:rsidR="00CC1D0D" w:rsidRPr="0000091C">
        <w:rPr>
          <w:rFonts w:eastAsia="Times New Roman"/>
        </w:rPr>
        <w:t xml:space="preserve"> воспитательной</w:t>
      </w:r>
      <w:r w:rsidRPr="0000091C">
        <w:rPr>
          <w:rFonts w:eastAsia="Times New Roman"/>
        </w:rPr>
        <w:tab/>
        <w:t>деятельности</w:t>
      </w:r>
      <w:r w:rsidR="008F30E0" w:rsidRPr="0000091C">
        <w:rPr>
          <w:rFonts w:eastAsia="Times New Roman"/>
        </w:rPr>
        <w:t xml:space="preserve"> прослеживаются во всех модулях рабочей программы воспитания:  </w:t>
      </w:r>
    </w:p>
    <w:p w:rsidR="008F30E0" w:rsidRPr="0000091C" w:rsidRDefault="008F30E0" w:rsidP="008F30E0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Урочная деятельность</w:t>
      </w:r>
      <w:r w:rsidR="008C28C6">
        <w:rPr>
          <w:rFonts w:eastAsia="Times New Roman"/>
          <w:sz w:val="28"/>
          <w:szCs w:val="28"/>
        </w:rPr>
        <w:t>;</w:t>
      </w:r>
    </w:p>
    <w:p w:rsidR="008F30E0" w:rsidRPr="0000091C" w:rsidRDefault="008F30E0" w:rsidP="008F30E0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Внеурочная деятельность</w:t>
      </w:r>
      <w:r w:rsidR="008C28C6">
        <w:rPr>
          <w:rFonts w:eastAsia="Times New Roman"/>
          <w:sz w:val="28"/>
          <w:szCs w:val="28"/>
        </w:rPr>
        <w:t>;</w:t>
      </w:r>
    </w:p>
    <w:p w:rsidR="008F30E0" w:rsidRPr="0000091C" w:rsidRDefault="00DA7094" w:rsidP="008F30E0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Основные</w:t>
      </w:r>
      <w:r w:rsidR="008F30E0" w:rsidRPr="0000091C">
        <w:rPr>
          <w:rFonts w:eastAsia="Times New Roman"/>
          <w:sz w:val="28"/>
          <w:szCs w:val="28"/>
        </w:rPr>
        <w:t xml:space="preserve"> общешкольные дела</w:t>
      </w:r>
      <w:r w:rsidR="008C28C6">
        <w:rPr>
          <w:rFonts w:eastAsia="Times New Roman"/>
          <w:sz w:val="28"/>
          <w:szCs w:val="28"/>
        </w:rPr>
        <w:t>;</w:t>
      </w:r>
    </w:p>
    <w:p w:rsidR="008F30E0" w:rsidRPr="0000091C" w:rsidRDefault="008F30E0" w:rsidP="008F30E0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Классное руководство</w:t>
      </w:r>
      <w:r w:rsidR="008C28C6">
        <w:rPr>
          <w:rFonts w:eastAsia="Times New Roman"/>
          <w:sz w:val="28"/>
          <w:szCs w:val="28"/>
        </w:rPr>
        <w:t>;</w:t>
      </w:r>
    </w:p>
    <w:p w:rsidR="00DA7094" w:rsidRPr="0000091C" w:rsidRDefault="008F30E0" w:rsidP="008F30E0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Самоуправление и Детские общественные объединени</w:t>
      </w:r>
      <w:r w:rsidR="00DA7094" w:rsidRPr="0000091C">
        <w:rPr>
          <w:rFonts w:eastAsia="Times New Roman"/>
          <w:sz w:val="28"/>
          <w:szCs w:val="28"/>
        </w:rPr>
        <w:t>е</w:t>
      </w:r>
      <w:r w:rsidR="008C28C6">
        <w:rPr>
          <w:rFonts w:eastAsia="Times New Roman"/>
          <w:sz w:val="28"/>
          <w:szCs w:val="28"/>
        </w:rPr>
        <w:t>;</w:t>
      </w:r>
    </w:p>
    <w:p w:rsidR="008F30E0" w:rsidRPr="0000091C" w:rsidRDefault="008F30E0" w:rsidP="008F30E0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Профориентация</w:t>
      </w:r>
      <w:bookmarkStart w:id="0" w:name="_GoBack"/>
      <w:bookmarkEnd w:id="0"/>
    </w:p>
    <w:p w:rsidR="008F30E0" w:rsidRPr="0000091C" w:rsidRDefault="008F30E0" w:rsidP="008F30E0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Профилактика и безопасность</w:t>
      </w:r>
    </w:p>
    <w:p w:rsidR="008F30E0" w:rsidRPr="0000091C" w:rsidRDefault="00DA7094" w:rsidP="00A77C65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</w:rPr>
        <w:t>Взаимодействие  с родителями</w:t>
      </w:r>
      <w:r w:rsidR="00CC1D0D" w:rsidRPr="0000091C">
        <w:rPr>
          <w:rFonts w:eastAsia="Times New Roman"/>
        </w:rPr>
        <w:t>,</w:t>
      </w:r>
      <w:r w:rsidR="00A77C65" w:rsidRPr="0000091C">
        <w:rPr>
          <w:rFonts w:eastAsia="Times New Roman"/>
        </w:rPr>
        <w:tab/>
      </w:r>
    </w:p>
    <w:p w:rsidR="008F30E0" w:rsidRPr="0000091C" w:rsidRDefault="00DA7094" w:rsidP="00A77C65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</w:rPr>
        <w:t>Внешкольные мероприятия</w:t>
      </w:r>
      <w:r w:rsidR="00CC1D0D" w:rsidRPr="0000091C">
        <w:rPr>
          <w:rFonts w:eastAsia="Times New Roman"/>
        </w:rPr>
        <w:t>,</w:t>
      </w:r>
    </w:p>
    <w:p w:rsidR="00DA7094" w:rsidRPr="0000091C" w:rsidRDefault="00DA7094" w:rsidP="00A77C65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</w:rPr>
        <w:t>Организация предметно – пространственной среды</w:t>
      </w:r>
      <w:r w:rsidR="00CC1D0D" w:rsidRPr="0000091C">
        <w:rPr>
          <w:rFonts w:eastAsia="Times New Roman"/>
        </w:rPr>
        <w:t>.</w:t>
      </w:r>
    </w:p>
    <w:p w:rsidR="00A77C65" w:rsidRPr="0000091C" w:rsidRDefault="008F30E0" w:rsidP="00A77C65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</w:rPr>
        <w:t>Вся воспитательная работа направлена</w:t>
      </w:r>
      <w:r w:rsidR="00A77C65" w:rsidRPr="0000091C">
        <w:rPr>
          <w:rFonts w:eastAsia="Times New Roman"/>
        </w:rPr>
        <w:tab/>
        <w:t>на</w:t>
      </w:r>
      <w:r w:rsidR="00A77C65" w:rsidRPr="0000091C">
        <w:rPr>
          <w:rFonts w:eastAsia="Times New Roman"/>
        </w:rPr>
        <w:tab/>
        <w:t>воспитание</w:t>
      </w:r>
      <w:r w:rsidR="00A77C65" w:rsidRPr="0000091C">
        <w:rPr>
          <w:rFonts w:eastAsia="Times New Roman"/>
        </w:rPr>
        <w:tab/>
        <w:t>у</w:t>
      </w:r>
      <w:r w:rsidR="00A77C65" w:rsidRPr="0000091C">
        <w:rPr>
          <w:rFonts w:eastAsia="Times New Roman"/>
        </w:rPr>
        <w:tab/>
        <w:t>школьников</w:t>
      </w:r>
      <w:r w:rsidRPr="0000091C">
        <w:rPr>
          <w:rFonts w:eastAsia="Times New Roman"/>
        </w:rPr>
        <w:t xml:space="preserve"> </w:t>
      </w:r>
      <w:r w:rsidR="00A77C65" w:rsidRPr="0000091C">
        <w:rPr>
          <w:rFonts w:eastAsia="Times New Roman"/>
        </w:rPr>
        <w:t>прилежания, трудолюбия, гражданской ответственности, духовности, культуры, инициативности, самостоятельности, толерантности, правильной самооценки.</w:t>
      </w:r>
    </w:p>
    <w:p w:rsidR="00A77C65" w:rsidRPr="0000091C" w:rsidRDefault="00A77C65" w:rsidP="00A77C65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</w:rPr>
        <w:lastRenderedPageBreak/>
        <w:t>Все направления включали в себя следующие разделы:</w:t>
      </w:r>
    </w:p>
    <w:p w:rsidR="00A77C65" w:rsidRPr="0000091C" w:rsidRDefault="00A77C65" w:rsidP="00A77C65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</w:rPr>
        <w:t>-</w:t>
      </w:r>
      <w:r w:rsidRPr="0000091C">
        <w:rPr>
          <w:rFonts w:eastAsia="Times New Roman"/>
        </w:rPr>
        <w:tab/>
      </w:r>
      <w:proofErr w:type="gramStart"/>
      <w:r w:rsidRPr="0000091C">
        <w:rPr>
          <w:rFonts w:eastAsia="Times New Roman"/>
        </w:rPr>
        <w:t>познавательный</w:t>
      </w:r>
      <w:proofErr w:type="gramEnd"/>
      <w:r w:rsidRPr="0000091C">
        <w:rPr>
          <w:rFonts w:eastAsia="Times New Roman"/>
        </w:rPr>
        <w:t xml:space="preserve"> (беседы, классные часы, экскурсии, встречи с известными людьми);</w:t>
      </w:r>
    </w:p>
    <w:p w:rsidR="00A77C65" w:rsidRPr="0000091C" w:rsidRDefault="00A77C65" w:rsidP="00A77C65">
      <w:pPr>
        <w:pStyle w:val="aa"/>
        <w:jc w:val="both"/>
        <w:rPr>
          <w:rFonts w:eastAsia="Times New Roman"/>
        </w:rPr>
      </w:pPr>
      <w:proofErr w:type="gramStart"/>
      <w:r w:rsidRPr="0000091C">
        <w:rPr>
          <w:rFonts w:eastAsia="Times New Roman"/>
        </w:rPr>
        <w:t>-</w:t>
      </w:r>
      <w:r w:rsidRPr="0000091C">
        <w:rPr>
          <w:rFonts w:eastAsia="Times New Roman"/>
        </w:rPr>
        <w:tab/>
        <w:t>игровой (развлекательные, дидактические, сюжетно-ролевые игры);</w:t>
      </w:r>
      <w:proofErr w:type="gramEnd"/>
    </w:p>
    <w:p w:rsidR="00A77C65" w:rsidRPr="0000091C" w:rsidRDefault="00A77C65" w:rsidP="00A77C65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</w:rPr>
        <w:t xml:space="preserve"> -</w:t>
      </w:r>
      <w:r w:rsidRPr="0000091C">
        <w:rPr>
          <w:rFonts w:eastAsia="Times New Roman"/>
        </w:rPr>
        <w:tab/>
      </w:r>
      <w:proofErr w:type="gramStart"/>
      <w:r w:rsidRPr="0000091C">
        <w:rPr>
          <w:rFonts w:eastAsia="Times New Roman"/>
        </w:rPr>
        <w:t>спортивный</w:t>
      </w:r>
      <w:proofErr w:type="gramEnd"/>
      <w:r w:rsidRPr="0000091C">
        <w:rPr>
          <w:rFonts w:eastAsia="Times New Roman"/>
        </w:rPr>
        <w:t xml:space="preserve"> (занятия в спортивной секции, соревнования между классами и личное первенство по разным видам спорта);</w:t>
      </w:r>
    </w:p>
    <w:p w:rsidR="00A77C65" w:rsidRPr="0000091C" w:rsidRDefault="00A77C65" w:rsidP="00A77C65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</w:rPr>
        <w:t>-</w:t>
      </w:r>
      <w:r w:rsidRPr="0000091C">
        <w:rPr>
          <w:rFonts w:eastAsia="Times New Roman"/>
        </w:rPr>
        <w:tab/>
      </w:r>
      <w:proofErr w:type="gramStart"/>
      <w:r w:rsidRPr="0000091C">
        <w:rPr>
          <w:rFonts w:eastAsia="Times New Roman"/>
        </w:rPr>
        <w:t>творческий</w:t>
      </w:r>
      <w:proofErr w:type="gramEnd"/>
      <w:r w:rsidRPr="0000091C">
        <w:rPr>
          <w:rFonts w:eastAsia="Times New Roman"/>
        </w:rPr>
        <w:t xml:space="preserve"> (творческие занятия по интересам, участие в конкурсах и мероприятиях различной направленности);</w:t>
      </w:r>
    </w:p>
    <w:p w:rsidR="00A77C65" w:rsidRPr="0000091C" w:rsidRDefault="00A77C65" w:rsidP="00A77C65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</w:rPr>
        <w:t>-</w:t>
      </w:r>
      <w:r w:rsidRPr="0000091C">
        <w:rPr>
          <w:rFonts w:eastAsia="Times New Roman"/>
        </w:rPr>
        <w:tab/>
        <w:t>трудовой (дежурство по школе и столовой, благоустройство школьного двора).</w:t>
      </w:r>
    </w:p>
    <w:p w:rsidR="00A77C65" w:rsidRPr="0000091C" w:rsidRDefault="00A77C65" w:rsidP="00A77C65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</w:rPr>
        <w:t xml:space="preserve">Анализ воспитательной работы в </w:t>
      </w:r>
      <w:r w:rsidR="008F30E0" w:rsidRPr="0000091C">
        <w:rPr>
          <w:rFonts w:eastAsia="Times New Roman"/>
        </w:rPr>
        <w:t>классах</w:t>
      </w:r>
      <w:r w:rsidRPr="0000091C">
        <w:rPr>
          <w:rFonts w:eastAsia="Times New Roman"/>
        </w:rPr>
        <w:t xml:space="preserve"> за 2022-2023 учебный год демонстрирует заметные результаты по многим аналитическим категориям. Обозначенная результативность является логическим следствием профессиональной деятельности классных руководителей и воспитателей.</w:t>
      </w:r>
    </w:p>
    <w:p w:rsidR="0091774E" w:rsidRPr="0000091C" w:rsidRDefault="00A77C65" w:rsidP="00A77C65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</w:rPr>
        <w:t xml:space="preserve">Всего в школе </w:t>
      </w:r>
      <w:r w:rsidR="008F30E0" w:rsidRPr="0000091C">
        <w:rPr>
          <w:rFonts w:eastAsia="Times New Roman"/>
        </w:rPr>
        <w:t>10 классов</w:t>
      </w:r>
      <w:r w:rsidRPr="0000091C">
        <w:rPr>
          <w:rFonts w:eastAsia="Times New Roman"/>
        </w:rPr>
        <w:t xml:space="preserve">. </w:t>
      </w:r>
    </w:p>
    <w:p w:rsidR="00532118" w:rsidRPr="0000091C" w:rsidRDefault="00532118" w:rsidP="00D41414">
      <w:pPr>
        <w:pStyle w:val="aa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00091C">
        <w:rPr>
          <w:rFonts w:eastAsia="Times New Roman"/>
          <w:b/>
          <w:bCs/>
          <w:sz w:val="28"/>
          <w:szCs w:val="28"/>
          <w:u w:val="single"/>
        </w:rPr>
        <w:t>Виды,</w:t>
      </w:r>
      <w:r w:rsidRPr="0000091C">
        <w:rPr>
          <w:rFonts w:eastAsia="Times New Roman"/>
          <w:b/>
          <w:bCs/>
          <w:spacing w:val="-3"/>
          <w:sz w:val="28"/>
          <w:szCs w:val="28"/>
          <w:u w:val="single"/>
        </w:rPr>
        <w:t xml:space="preserve"> </w:t>
      </w:r>
      <w:r w:rsidRPr="0000091C">
        <w:rPr>
          <w:rFonts w:eastAsia="Times New Roman"/>
          <w:b/>
          <w:bCs/>
          <w:sz w:val="28"/>
          <w:szCs w:val="28"/>
          <w:u w:val="single"/>
        </w:rPr>
        <w:t>формы</w:t>
      </w:r>
      <w:r w:rsidRPr="0000091C">
        <w:rPr>
          <w:rFonts w:eastAsia="Times New Roman"/>
          <w:b/>
          <w:bCs/>
          <w:spacing w:val="-3"/>
          <w:sz w:val="28"/>
          <w:szCs w:val="28"/>
          <w:u w:val="single"/>
        </w:rPr>
        <w:t xml:space="preserve"> </w:t>
      </w:r>
      <w:r w:rsidRPr="0000091C">
        <w:rPr>
          <w:rFonts w:eastAsia="Times New Roman"/>
          <w:b/>
          <w:bCs/>
          <w:sz w:val="28"/>
          <w:szCs w:val="28"/>
          <w:u w:val="single"/>
        </w:rPr>
        <w:t>и</w:t>
      </w:r>
      <w:r w:rsidRPr="0000091C">
        <w:rPr>
          <w:rFonts w:eastAsia="Times New Roman"/>
          <w:b/>
          <w:bCs/>
          <w:spacing w:val="-3"/>
          <w:sz w:val="28"/>
          <w:szCs w:val="28"/>
          <w:u w:val="single"/>
        </w:rPr>
        <w:t xml:space="preserve"> </w:t>
      </w:r>
      <w:r w:rsidRPr="0000091C">
        <w:rPr>
          <w:rFonts w:eastAsia="Times New Roman"/>
          <w:b/>
          <w:bCs/>
          <w:sz w:val="28"/>
          <w:szCs w:val="28"/>
          <w:u w:val="single"/>
        </w:rPr>
        <w:t>содержание</w:t>
      </w:r>
      <w:r w:rsidRPr="0000091C">
        <w:rPr>
          <w:rFonts w:eastAsia="Times New Roman"/>
          <w:b/>
          <w:bCs/>
          <w:spacing w:val="-3"/>
          <w:sz w:val="28"/>
          <w:szCs w:val="28"/>
          <w:u w:val="single"/>
        </w:rPr>
        <w:t xml:space="preserve"> </w:t>
      </w:r>
      <w:r w:rsidRPr="0000091C">
        <w:rPr>
          <w:rFonts w:eastAsia="Times New Roman"/>
          <w:b/>
          <w:bCs/>
          <w:sz w:val="28"/>
          <w:szCs w:val="28"/>
          <w:u w:val="single"/>
        </w:rPr>
        <w:t>воспитательной</w:t>
      </w:r>
      <w:r w:rsidRPr="0000091C">
        <w:rPr>
          <w:rFonts w:eastAsia="Times New Roman"/>
          <w:b/>
          <w:bCs/>
          <w:spacing w:val="1"/>
          <w:sz w:val="28"/>
          <w:szCs w:val="28"/>
          <w:u w:val="single"/>
        </w:rPr>
        <w:t xml:space="preserve"> </w:t>
      </w:r>
      <w:r w:rsidRPr="0000091C">
        <w:rPr>
          <w:rFonts w:eastAsia="Times New Roman"/>
          <w:b/>
          <w:bCs/>
          <w:sz w:val="28"/>
          <w:szCs w:val="28"/>
          <w:u w:val="single"/>
        </w:rPr>
        <w:t>деятельности</w:t>
      </w:r>
    </w:p>
    <w:p w:rsidR="00532118" w:rsidRPr="0000091C" w:rsidRDefault="00D11196" w:rsidP="00806389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По данным</w:t>
      </w:r>
      <w:r w:rsidR="00CC7BAF" w:rsidRPr="0000091C">
        <w:rPr>
          <w:rFonts w:eastAsia="Times New Roman"/>
          <w:sz w:val="28"/>
          <w:szCs w:val="28"/>
        </w:rPr>
        <w:t xml:space="preserve"> модулям и</w:t>
      </w:r>
      <w:r w:rsidRPr="0000091C">
        <w:rPr>
          <w:rFonts w:eastAsia="Times New Roman"/>
          <w:sz w:val="28"/>
          <w:szCs w:val="28"/>
        </w:rPr>
        <w:t xml:space="preserve"> направлениям были разработаны</w:t>
      </w:r>
      <w:r w:rsidR="00535DF2" w:rsidRPr="0000091C">
        <w:rPr>
          <w:rFonts w:eastAsia="Times New Roman"/>
          <w:sz w:val="28"/>
          <w:szCs w:val="28"/>
        </w:rPr>
        <w:t xml:space="preserve"> и реализованы</w:t>
      </w:r>
      <w:r w:rsidRPr="0000091C">
        <w:rPr>
          <w:rFonts w:eastAsia="Times New Roman"/>
          <w:sz w:val="28"/>
          <w:szCs w:val="28"/>
        </w:rPr>
        <w:t xml:space="preserve"> воспитательные планы классных  руководителей,  воспитателей на  учебный год. Главное внимание в организации воспитательной работы уделяется раскрытию индивидуальных способностей, творческих начал личности ребенка с ограниченными возможностями здоровья.</w:t>
      </w:r>
    </w:p>
    <w:p w:rsidR="00F743D9" w:rsidRPr="0000091C" w:rsidRDefault="00F743D9" w:rsidP="00CB1E83">
      <w:pPr>
        <w:pStyle w:val="aa"/>
        <w:ind w:firstLine="708"/>
        <w:jc w:val="both"/>
        <w:rPr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В</w:t>
      </w:r>
      <w:r w:rsidR="00BE0000" w:rsidRPr="0000091C">
        <w:rPr>
          <w:rFonts w:eastAsia="Times New Roman"/>
          <w:sz w:val="28"/>
          <w:szCs w:val="28"/>
        </w:rPr>
        <w:t xml:space="preserve"> течение </w:t>
      </w:r>
      <w:r w:rsidRPr="0000091C">
        <w:rPr>
          <w:rFonts w:eastAsia="Times New Roman"/>
          <w:sz w:val="28"/>
          <w:szCs w:val="28"/>
        </w:rPr>
        <w:t xml:space="preserve"> 2022 / 2023 учебного года </w:t>
      </w:r>
      <w:r w:rsidR="005F5E2A" w:rsidRPr="0000091C">
        <w:rPr>
          <w:rFonts w:eastAsia="Times New Roman"/>
          <w:sz w:val="28"/>
          <w:szCs w:val="28"/>
        </w:rPr>
        <w:t xml:space="preserve"> учебн</w:t>
      </w:r>
      <w:proofErr w:type="gramStart"/>
      <w:r w:rsidR="005F5E2A" w:rsidRPr="0000091C">
        <w:rPr>
          <w:rFonts w:eastAsia="Times New Roman"/>
          <w:sz w:val="28"/>
          <w:szCs w:val="28"/>
        </w:rPr>
        <w:t>о-</w:t>
      </w:r>
      <w:proofErr w:type="gramEnd"/>
      <w:r w:rsidR="005F5E2A" w:rsidRPr="0000091C">
        <w:rPr>
          <w:rFonts w:eastAsia="Times New Roman"/>
          <w:sz w:val="28"/>
          <w:szCs w:val="28"/>
        </w:rPr>
        <w:t xml:space="preserve"> воспитательный процесс проходил  </w:t>
      </w:r>
      <w:r w:rsidRPr="0000091C">
        <w:rPr>
          <w:rFonts w:eastAsia="Times New Roman"/>
          <w:sz w:val="28"/>
          <w:szCs w:val="28"/>
        </w:rPr>
        <w:t xml:space="preserve">в заочном (дистанционном) режиме с использованием </w:t>
      </w:r>
      <w:r w:rsidR="00BE0000" w:rsidRPr="0000091C">
        <w:rPr>
          <w:sz w:val="28"/>
          <w:szCs w:val="28"/>
        </w:rPr>
        <w:t>дистанционных технологий, информационно-телекоммуникационной сети Интернет.</w:t>
      </w:r>
    </w:p>
    <w:p w:rsidR="00532118" w:rsidRPr="0000091C" w:rsidRDefault="00532118" w:rsidP="0000091C">
      <w:pPr>
        <w:pStyle w:val="aa"/>
        <w:jc w:val="center"/>
        <w:rPr>
          <w:rFonts w:eastAsia="Times New Roman"/>
          <w:b/>
          <w:szCs w:val="28"/>
          <w:u w:val="single"/>
        </w:rPr>
      </w:pPr>
      <w:r w:rsidRPr="0000091C">
        <w:rPr>
          <w:rFonts w:eastAsia="Times New Roman"/>
          <w:b/>
          <w:szCs w:val="28"/>
          <w:u w:val="single"/>
        </w:rPr>
        <w:t>Урочная</w:t>
      </w:r>
      <w:r w:rsidRPr="0000091C">
        <w:rPr>
          <w:rFonts w:eastAsia="Times New Roman"/>
          <w:b/>
          <w:spacing w:val="-3"/>
          <w:szCs w:val="28"/>
          <w:u w:val="single"/>
        </w:rPr>
        <w:t xml:space="preserve"> </w:t>
      </w:r>
      <w:r w:rsidRPr="0000091C">
        <w:rPr>
          <w:rFonts w:eastAsia="Times New Roman"/>
          <w:b/>
          <w:szCs w:val="28"/>
          <w:u w:val="single"/>
        </w:rPr>
        <w:t>деятельность</w:t>
      </w:r>
    </w:p>
    <w:p w:rsidR="00331E06" w:rsidRPr="0000091C" w:rsidRDefault="00CB1E83" w:rsidP="00BB3DDB">
      <w:pPr>
        <w:pStyle w:val="aa"/>
        <w:ind w:firstLine="708"/>
        <w:jc w:val="both"/>
        <w:rPr>
          <w:rFonts w:eastAsia="Times New Roman"/>
          <w:szCs w:val="28"/>
        </w:rPr>
      </w:pPr>
      <w:r w:rsidRPr="0000091C">
        <w:rPr>
          <w:szCs w:val="28"/>
        </w:rPr>
        <w:t xml:space="preserve">Реализация педагогами  школы воспитательного потенциала урока предполагает ориентацию на </w:t>
      </w:r>
      <w:r w:rsidRPr="0000091C">
        <w:rPr>
          <w:rFonts w:eastAsia="Times New Roman"/>
          <w:szCs w:val="28"/>
        </w:rPr>
        <w:t>целевые приоритеты, связанные с возрас</w:t>
      </w:r>
      <w:r w:rsidR="00331E06" w:rsidRPr="0000091C">
        <w:rPr>
          <w:rFonts w:eastAsia="Times New Roman"/>
          <w:szCs w:val="28"/>
        </w:rPr>
        <w:t>тными особенностями обучающихся. Каждый урок</w:t>
      </w:r>
      <w:r w:rsidR="00402DC0" w:rsidRPr="0000091C">
        <w:rPr>
          <w:rFonts w:eastAsia="Times New Roman"/>
          <w:szCs w:val="28"/>
        </w:rPr>
        <w:t xml:space="preserve"> в</w:t>
      </w:r>
      <w:r w:rsidR="00331E06" w:rsidRPr="0000091C">
        <w:rPr>
          <w:rFonts w:eastAsia="Times New Roman"/>
          <w:szCs w:val="28"/>
        </w:rPr>
        <w:t xml:space="preserve"> школе-интернате  предполагает</w:t>
      </w:r>
      <w:r w:rsidR="00BB3DDB" w:rsidRPr="0000091C">
        <w:rPr>
          <w:rFonts w:eastAsia="Times New Roman"/>
          <w:szCs w:val="28"/>
        </w:rPr>
        <w:t xml:space="preserve"> </w:t>
      </w:r>
      <w:r w:rsidR="00331E06" w:rsidRPr="0000091C">
        <w:rPr>
          <w:rFonts w:eastAsia="Times New Roman"/>
          <w:szCs w:val="28"/>
        </w:rPr>
        <w:t>свой воспитательный потенциал, который реализует каждый учитель, включая воспитательные задачи в поурочное планирование.</w:t>
      </w:r>
    </w:p>
    <w:p w:rsidR="000866B2" w:rsidRPr="0000091C" w:rsidRDefault="00331E06" w:rsidP="00BB3DDB">
      <w:pPr>
        <w:pStyle w:val="aa"/>
        <w:ind w:firstLine="708"/>
        <w:jc w:val="both"/>
        <w:rPr>
          <w:rFonts w:eastAsia="Times New Roman"/>
          <w:szCs w:val="28"/>
        </w:rPr>
      </w:pPr>
      <w:r w:rsidRPr="0000091C">
        <w:rPr>
          <w:rFonts w:eastAsia="Times New Roman"/>
          <w:szCs w:val="28"/>
        </w:rPr>
        <w:t>Воспитание нравственных качеств  на уроках проводилось путем</w:t>
      </w:r>
      <w:r w:rsidR="00BB3DDB" w:rsidRPr="0000091C">
        <w:rPr>
          <w:rFonts w:eastAsia="Times New Roman"/>
          <w:szCs w:val="28"/>
        </w:rPr>
        <w:t xml:space="preserve"> </w:t>
      </w:r>
      <w:r w:rsidRPr="0000091C">
        <w:rPr>
          <w:rFonts w:eastAsia="Times New Roman"/>
          <w:szCs w:val="28"/>
        </w:rPr>
        <w:t>использования художественных, научных или публицистических текстов,</w:t>
      </w:r>
      <w:r w:rsidR="00BB3DDB" w:rsidRPr="0000091C">
        <w:rPr>
          <w:rFonts w:eastAsia="Times New Roman"/>
          <w:szCs w:val="28"/>
        </w:rPr>
        <w:t xml:space="preserve"> </w:t>
      </w:r>
      <w:r w:rsidRPr="0000091C">
        <w:rPr>
          <w:rFonts w:eastAsia="Times New Roman"/>
          <w:szCs w:val="28"/>
        </w:rPr>
        <w:t>учебных заданий.  Каждый текст, учебное задание стали для обучающихся</w:t>
      </w:r>
      <w:r w:rsidR="00BB3DDB" w:rsidRPr="0000091C">
        <w:rPr>
          <w:rFonts w:eastAsia="Times New Roman"/>
          <w:szCs w:val="28"/>
        </w:rPr>
        <w:t xml:space="preserve"> </w:t>
      </w:r>
      <w:r w:rsidRPr="0000091C">
        <w:rPr>
          <w:rFonts w:eastAsia="Times New Roman"/>
          <w:szCs w:val="28"/>
        </w:rPr>
        <w:t>ещё одной страницей в познании окружающего мира, в приобщении к доброте, человеческим ценностям</w:t>
      </w:r>
      <w:r w:rsidR="000866B2" w:rsidRPr="0000091C">
        <w:rPr>
          <w:rFonts w:eastAsia="Times New Roman"/>
          <w:szCs w:val="28"/>
        </w:rPr>
        <w:t>.</w:t>
      </w:r>
      <w:r w:rsidR="00BB3DDB" w:rsidRPr="0000091C">
        <w:rPr>
          <w:rFonts w:eastAsia="Times New Roman"/>
          <w:szCs w:val="28"/>
        </w:rPr>
        <w:t xml:space="preserve"> </w:t>
      </w:r>
    </w:p>
    <w:p w:rsidR="000866B2" w:rsidRPr="0000091C" w:rsidRDefault="000866B2" w:rsidP="00BB3DDB">
      <w:pPr>
        <w:pStyle w:val="aa"/>
        <w:ind w:firstLine="708"/>
        <w:jc w:val="both"/>
        <w:rPr>
          <w:rFonts w:eastAsia="Times New Roman"/>
          <w:szCs w:val="28"/>
        </w:rPr>
      </w:pPr>
      <w:r w:rsidRPr="0000091C">
        <w:rPr>
          <w:rFonts w:eastAsia="Times New Roman"/>
          <w:szCs w:val="28"/>
        </w:rPr>
        <w:t>Реализация педагогами в течение года воспитательного</w:t>
      </w:r>
      <w:r w:rsidR="00BB3DDB" w:rsidRPr="0000091C">
        <w:rPr>
          <w:rFonts w:eastAsia="Times New Roman"/>
          <w:szCs w:val="28"/>
        </w:rPr>
        <w:t xml:space="preserve"> </w:t>
      </w:r>
      <w:r w:rsidRPr="0000091C">
        <w:rPr>
          <w:rFonts w:eastAsia="Times New Roman"/>
          <w:szCs w:val="28"/>
        </w:rPr>
        <w:t>потенциала урока способствовала:</w:t>
      </w:r>
    </w:p>
    <w:p w:rsidR="000866B2" w:rsidRPr="0000091C" w:rsidRDefault="000866B2" w:rsidP="00402DC0">
      <w:pPr>
        <w:pStyle w:val="aa"/>
        <w:jc w:val="both"/>
        <w:rPr>
          <w:rFonts w:eastAsia="Times New Roman"/>
          <w:szCs w:val="28"/>
        </w:rPr>
      </w:pPr>
      <w:r w:rsidRPr="0000091C">
        <w:rPr>
          <w:rFonts w:eastAsia="Times New Roman"/>
          <w:szCs w:val="28"/>
        </w:rPr>
        <w:t>- установлению доверительных отношений между учителем и его учениками,</w:t>
      </w:r>
      <w:r w:rsidR="005F33C4" w:rsidRPr="0000091C">
        <w:rPr>
          <w:rFonts w:eastAsia="Times New Roman"/>
          <w:szCs w:val="28"/>
        </w:rPr>
        <w:t xml:space="preserve"> </w:t>
      </w:r>
      <w:r w:rsidRPr="0000091C">
        <w:rPr>
          <w:rFonts w:eastAsia="Times New Roman"/>
          <w:szCs w:val="28"/>
        </w:rPr>
        <w:t>привлечению внимания обучающихся к обсуждаемой на уроке информации,</w:t>
      </w:r>
      <w:r w:rsidR="00BB3DDB" w:rsidRPr="0000091C">
        <w:rPr>
          <w:rFonts w:eastAsia="Times New Roman"/>
          <w:szCs w:val="28"/>
        </w:rPr>
        <w:t xml:space="preserve"> </w:t>
      </w:r>
      <w:r w:rsidRPr="0000091C">
        <w:rPr>
          <w:rFonts w:eastAsia="Times New Roman"/>
          <w:szCs w:val="28"/>
        </w:rPr>
        <w:t>активизации их познавательной деятельности;</w:t>
      </w:r>
    </w:p>
    <w:p w:rsidR="000866B2" w:rsidRPr="0000091C" w:rsidRDefault="000866B2" w:rsidP="00402DC0">
      <w:pPr>
        <w:pStyle w:val="aa"/>
        <w:jc w:val="both"/>
        <w:rPr>
          <w:rFonts w:eastAsia="Times New Roman"/>
          <w:szCs w:val="28"/>
        </w:rPr>
      </w:pPr>
      <w:r w:rsidRPr="0000091C">
        <w:rPr>
          <w:rFonts w:eastAsia="Times New Roman"/>
          <w:szCs w:val="28"/>
        </w:rPr>
        <w:t>- побуждению обучающихся соблюдать на уроке общепринятые нормы</w:t>
      </w:r>
      <w:r w:rsidR="00BB3DDB" w:rsidRPr="0000091C">
        <w:rPr>
          <w:rFonts w:eastAsia="Times New Roman"/>
          <w:szCs w:val="28"/>
        </w:rPr>
        <w:t xml:space="preserve"> </w:t>
      </w:r>
      <w:r w:rsidRPr="0000091C">
        <w:rPr>
          <w:rFonts w:eastAsia="Times New Roman"/>
          <w:szCs w:val="28"/>
        </w:rPr>
        <w:t>поведения, правила общения со старшими (учителями) и сверстниками</w:t>
      </w:r>
      <w:r w:rsidR="00BB3DDB" w:rsidRPr="0000091C">
        <w:rPr>
          <w:rFonts w:eastAsia="Times New Roman"/>
          <w:szCs w:val="28"/>
        </w:rPr>
        <w:t xml:space="preserve"> </w:t>
      </w:r>
      <w:r w:rsidRPr="0000091C">
        <w:rPr>
          <w:rFonts w:eastAsia="Times New Roman"/>
          <w:szCs w:val="28"/>
        </w:rPr>
        <w:t>(школьниками), принципы учебной дисциплины и самоорганизации;</w:t>
      </w:r>
    </w:p>
    <w:p w:rsidR="00331E06" w:rsidRPr="0000091C" w:rsidRDefault="000866B2" w:rsidP="00402DC0">
      <w:pPr>
        <w:pStyle w:val="aa"/>
        <w:jc w:val="both"/>
        <w:rPr>
          <w:rFonts w:eastAsia="Times New Roman"/>
          <w:szCs w:val="28"/>
        </w:rPr>
      </w:pPr>
      <w:r w:rsidRPr="0000091C">
        <w:rPr>
          <w:rFonts w:eastAsia="Times New Roman"/>
          <w:szCs w:val="28"/>
        </w:rPr>
        <w:t>- привлечению внимания обучающихся к ценностному аспекту изучаемых на</w:t>
      </w:r>
      <w:r w:rsidR="00BB3DDB" w:rsidRPr="0000091C">
        <w:rPr>
          <w:rFonts w:eastAsia="Times New Roman"/>
          <w:szCs w:val="28"/>
        </w:rPr>
        <w:t xml:space="preserve"> </w:t>
      </w:r>
      <w:r w:rsidRPr="0000091C">
        <w:rPr>
          <w:rFonts w:eastAsia="Times New Roman"/>
          <w:szCs w:val="28"/>
        </w:rPr>
        <w:t>уроках явлений, организация их работы с получаемой на уроке социально</w:t>
      </w:r>
      <w:r w:rsidR="00331E06" w:rsidRPr="0000091C">
        <w:rPr>
          <w:rFonts w:eastAsia="Times New Roman"/>
          <w:szCs w:val="28"/>
        </w:rPr>
        <w:t xml:space="preserve"> и значимой информацией</w:t>
      </w:r>
      <w:r w:rsidRPr="0000091C">
        <w:rPr>
          <w:rFonts w:eastAsia="Times New Roman"/>
          <w:szCs w:val="28"/>
        </w:rPr>
        <w:t xml:space="preserve"> </w:t>
      </w:r>
      <w:r w:rsidR="00331E06" w:rsidRPr="0000091C">
        <w:rPr>
          <w:rFonts w:eastAsia="Times New Roman"/>
          <w:szCs w:val="28"/>
        </w:rPr>
        <w:t xml:space="preserve"> – инициирование ее обсуждения, высказывания учащимися своего мнения по ее поводу,  выработки своего к ней отношения; </w:t>
      </w:r>
      <w:r w:rsidR="00331E06" w:rsidRPr="0000091C">
        <w:rPr>
          <w:rFonts w:eastAsia="Times New Roman"/>
          <w:szCs w:val="28"/>
        </w:rPr>
        <w:br/>
        <w:t>-</w:t>
      </w:r>
      <w:r w:rsidRPr="0000091C">
        <w:rPr>
          <w:rFonts w:eastAsia="Times New Roman"/>
          <w:szCs w:val="28"/>
        </w:rPr>
        <w:t xml:space="preserve"> </w:t>
      </w:r>
      <w:r w:rsidR="00331E06" w:rsidRPr="0000091C">
        <w:rPr>
          <w:rFonts w:eastAsia="Times New Roman"/>
          <w:szCs w:val="28"/>
        </w:rPr>
        <w:t>использованию</w:t>
      </w:r>
      <w:r w:rsidRPr="0000091C">
        <w:rPr>
          <w:rFonts w:eastAsia="Times New Roman"/>
          <w:szCs w:val="28"/>
        </w:rPr>
        <w:t xml:space="preserve">  </w:t>
      </w:r>
      <w:r w:rsidR="00331E06" w:rsidRPr="0000091C">
        <w:rPr>
          <w:rFonts w:eastAsia="Times New Roman"/>
          <w:szCs w:val="28"/>
        </w:rPr>
        <w:t>воспитательных</w:t>
      </w:r>
      <w:r w:rsidRPr="0000091C">
        <w:rPr>
          <w:rFonts w:eastAsia="Times New Roman"/>
          <w:szCs w:val="28"/>
        </w:rPr>
        <w:t xml:space="preserve"> </w:t>
      </w:r>
      <w:r w:rsidR="00331E06" w:rsidRPr="0000091C">
        <w:rPr>
          <w:rFonts w:eastAsia="Times New Roman"/>
          <w:szCs w:val="28"/>
        </w:rPr>
        <w:t>возможностей</w:t>
      </w:r>
      <w:r w:rsidRPr="0000091C">
        <w:rPr>
          <w:rFonts w:eastAsia="Times New Roman"/>
          <w:szCs w:val="28"/>
        </w:rPr>
        <w:t xml:space="preserve"> </w:t>
      </w:r>
      <w:r w:rsidR="00331E06" w:rsidRPr="0000091C">
        <w:rPr>
          <w:rFonts w:eastAsia="Times New Roman"/>
          <w:szCs w:val="28"/>
        </w:rPr>
        <w:t>содержания</w:t>
      </w:r>
      <w:r w:rsidRPr="0000091C">
        <w:rPr>
          <w:rFonts w:eastAsia="Times New Roman"/>
          <w:szCs w:val="28"/>
        </w:rPr>
        <w:t xml:space="preserve"> </w:t>
      </w:r>
      <w:r w:rsidR="00331E06" w:rsidRPr="0000091C">
        <w:rPr>
          <w:rFonts w:eastAsia="Times New Roman"/>
          <w:szCs w:val="28"/>
        </w:rPr>
        <w:t>учебного</w:t>
      </w:r>
      <w:r w:rsidR="00BB3DDB" w:rsidRPr="0000091C">
        <w:rPr>
          <w:rFonts w:eastAsia="Times New Roman"/>
          <w:szCs w:val="28"/>
        </w:rPr>
        <w:t xml:space="preserve"> </w:t>
      </w:r>
      <w:r w:rsidR="00331E06" w:rsidRPr="0000091C">
        <w:rPr>
          <w:rFonts w:eastAsia="Times New Roman"/>
          <w:szCs w:val="28"/>
        </w:rPr>
        <w:t>предмета через демонстрацию детям примеров ответственного, гражданского</w:t>
      </w:r>
      <w:r w:rsidR="00BB3DDB" w:rsidRPr="0000091C">
        <w:rPr>
          <w:rFonts w:eastAsia="Times New Roman"/>
          <w:szCs w:val="28"/>
        </w:rPr>
        <w:t xml:space="preserve"> </w:t>
      </w:r>
      <w:r w:rsidR="00331E06" w:rsidRPr="0000091C">
        <w:rPr>
          <w:rFonts w:eastAsia="Times New Roman"/>
          <w:szCs w:val="28"/>
        </w:rPr>
        <w:t>поведения, проявления человеколюбия и добросердечности, через подбор</w:t>
      </w:r>
      <w:r w:rsidR="00BB3DDB" w:rsidRPr="0000091C">
        <w:rPr>
          <w:rFonts w:eastAsia="Times New Roman"/>
          <w:szCs w:val="28"/>
        </w:rPr>
        <w:t xml:space="preserve"> </w:t>
      </w:r>
      <w:r w:rsidR="00331E06" w:rsidRPr="0000091C">
        <w:rPr>
          <w:rFonts w:eastAsia="Times New Roman"/>
          <w:szCs w:val="28"/>
        </w:rPr>
        <w:t>соответствующих текстов для чтения, задач для решения, проблемных</w:t>
      </w:r>
      <w:r w:rsidR="00BB3DDB" w:rsidRPr="0000091C">
        <w:rPr>
          <w:rFonts w:eastAsia="Times New Roman"/>
          <w:szCs w:val="28"/>
        </w:rPr>
        <w:t xml:space="preserve"> </w:t>
      </w:r>
      <w:r w:rsidR="00331E06" w:rsidRPr="0000091C">
        <w:rPr>
          <w:rFonts w:eastAsia="Times New Roman"/>
          <w:szCs w:val="28"/>
        </w:rPr>
        <w:t>ситуаций для обсуждения в классе;</w:t>
      </w:r>
    </w:p>
    <w:p w:rsidR="00331E06" w:rsidRPr="0000091C" w:rsidRDefault="00331E06" w:rsidP="00402DC0">
      <w:pPr>
        <w:pStyle w:val="aa"/>
        <w:jc w:val="both"/>
        <w:rPr>
          <w:rFonts w:eastAsia="Times New Roman"/>
          <w:szCs w:val="28"/>
        </w:rPr>
      </w:pPr>
      <w:r w:rsidRPr="0000091C">
        <w:rPr>
          <w:rFonts w:eastAsia="Times New Roman"/>
          <w:szCs w:val="28"/>
        </w:rPr>
        <w:t>- проведению дискуссий, которые дают учащимся возможность приобрести</w:t>
      </w:r>
      <w:r w:rsidR="00BB3DDB" w:rsidRPr="0000091C">
        <w:rPr>
          <w:rFonts w:eastAsia="Times New Roman"/>
          <w:szCs w:val="28"/>
        </w:rPr>
        <w:t xml:space="preserve"> </w:t>
      </w:r>
      <w:r w:rsidRPr="0000091C">
        <w:rPr>
          <w:rFonts w:eastAsia="Times New Roman"/>
          <w:szCs w:val="28"/>
        </w:rPr>
        <w:t>опыт ведения конструктивного диалога;</w:t>
      </w:r>
    </w:p>
    <w:p w:rsidR="00331E06" w:rsidRPr="0000091C" w:rsidRDefault="00331E06" w:rsidP="00402DC0">
      <w:pPr>
        <w:pStyle w:val="aa"/>
        <w:jc w:val="both"/>
        <w:rPr>
          <w:rFonts w:eastAsia="Times New Roman"/>
          <w:szCs w:val="28"/>
        </w:rPr>
      </w:pPr>
      <w:r w:rsidRPr="0000091C">
        <w:rPr>
          <w:rFonts w:eastAsia="Times New Roman"/>
          <w:szCs w:val="28"/>
        </w:rPr>
        <w:t>- организации групповой работы или работы в парах, которые учат</w:t>
      </w:r>
      <w:r w:rsidR="000866B2" w:rsidRPr="0000091C">
        <w:rPr>
          <w:rFonts w:eastAsia="Times New Roman"/>
          <w:szCs w:val="28"/>
        </w:rPr>
        <w:t xml:space="preserve"> </w:t>
      </w:r>
      <w:r w:rsidRPr="0000091C">
        <w:rPr>
          <w:rFonts w:eastAsia="Times New Roman"/>
          <w:szCs w:val="28"/>
        </w:rPr>
        <w:t>школьников командной работе и взаимодействию с другими детьми;</w:t>
      </w:r>
    </w:p>
    <w:p w:rsidR="00331E06" w:rsidRPr="0000091C" w:rsidRDefault="00331E06" w:rsidP="00402DC0">
      <w:pPr>
        <w:pStyle w:val="aa"/>
        <w:jc w:val="both"/>
        <w:rPr>
          <w:rFonts w:eastAsia="Times New Roman"/>
          <w:szCs w:val="28"/>
        </w:rPr>
      </w:pPr>
      <w:r w:rsidRPr="0000091C">
        <w:rPr>
          <w:rFonts w:eastAsia="Times New Roman"/>
          <w:szCs w:val="28"/>
        </w:rPr>
        <w:t>- включению в урок игровых процедур, которые помогают поддержать</w:t>
      </w:r>
    </w:p>
    <w:p w:rsidR="00331E06" w:rsidRPr="0000091C" w:rsidRDefault="000866B2" w:rsidP="00402DC0">
      <w:pPr>
        <w:pStyle w:val="aa"/>
        <w:jc w:val="both"/>
        <w:rPr>
          <w:rFonts w:eastAsia="Times New Roman"/>
          <w:szCs w:val="28"/>
        </w:rPr>
      </w:pPr>
      <w:r w:rsidRPr="0000091C">
        <w:rPr>
          <w:rFonts w:eastAsia="Times New Roman"/>
          <w:szCs w:val="28"/>
        </w:rPr>
        <w:t>М</w:t>
      </w:r>
      <w:r w:rsidR="00331E06" w:rsidRPr="0000091C">
        <w:rPr>
          <w:rFonts w:eastAsia="Times New Roman"/>
          <w:szCs w:val="28"/>
        </w:rPr>
        <w:t>отивацию</w:t>
      </w:r>
      <w:r w:rsidRPr="0000091C">
        <w:rPr>
          <w:rFonts w:eastAsia="Times New Roman"/>
          <w:szCs w:val="28"/>
        </w:rPr>
        <w:t xml:space="preserve"> </w:t>
      </w:r>
      <w:r w:rsidR="00331E06" w:rsidRPr="0000091C">
        <w:rPr>
          <w:rFonts w:eastAsia="Times New Roman"/>
          <w:szCs w:val="28"/>
        </w:rPr>
        <w:t>детей</w:t>
      </w:r>
      <w:r w:rsidRPr="0000091C">
        <w:rPr>
          <w:rFonts w:eastAsia="Times New Roman"/>
          <w:szCs w:val="28"/>
        </w:rPr>
        <w:t xml:space="preserve"> </w:t>
      </w:r>
      <w:r w:rsidR="00331E06" w:rsidRPr="0000091C">
        <w:rPr>
          <w:rFonts w:eastAsia="Times New Roman"/>
          <w:szCs w:val="28"/>
        </w:rPr>
        <w:t>к</w:t>
      </w:r>
      <w:r w:rsidRPr="0000091C">
        <w:rPr>
          <w:rFonts w:eastAsia="Times New Roman"/>
          <w:szCs w:val="28"/>
        </w:rPr>
        <w:t xml:space="preserve"> </w:t>
      </w:r>
      <w:r w:rsidR="00331E06" w:rsidRPr="0000091C">
        <w:rPr>
          <w:rFonts w:eastAsia="Times New Roman"/>
          <w:szCs w:val="28"/>
        </w:rPr>
        <w:t>получению</w:t>
      </w:r>
      <w:r w:rsidRPr="0000091C">
        <w:rPr>
          <w:rFonts w:eastAsia="Times New Roman"/>
          <w:szCs w:val="28"/>
        </w:rPr>
        <w:t xml:space="preserve"> </w:t>
      </w:r>
      <w:r w:rsidR="00331E06" w:rsidRPr="0000091C">
        <w:rPr>
          <w:rFonts w:eastAsia="Times New Roman"/>
          <w:szCs w:val="28"/>
        </w:rPr>
        <w:t>знаний,</w:t>
      </w:r>
      <w:r w:rsidRPr="0000091C">
        <w:rPr>
          <w:rFonts w:eastAsia="Times New Roman"/>
          <w:szCs w:val="28"/>
        </w:rPr>
        <w:t xml:space="preserve"> </w:t>
      </w:r>
      <w:r w:rsidR="00331E06" w:rsidRPr="0000091C">
        <w:rPr>
          <w:rFonts w:eastAsia="Times New Roman"/>
          <w:szCs w:val="28"/>
        </w:rPr>
        <w:t>налаживанию</w:t>
      </w:r>
      <w:r w:rsidRPr="0000091C">
        <w:rPr>
          <w:rFonts w:eastAsia="Times New Roman"/>
          <w:szCs w:val="28"/>
        </w:rPr>
        <w:t xml:space="preserve"> </w:t>
      </w:r>
      <w:r w:rsidR="00331E06" w:rsidRPr="0000091C">
        <w:rPr>
          <w:rFonts w:eastAsia="Times New Roman"/>
          <w:szCs w:val="28"/>
        </w:rPr>
        <w:t>позитивных</w:t>
      </w:r>
      <w:r w:rsidRPr="0000091C">
        <w:rPr>
          <w:rFonts w:eastAsia="Times New Roman"/>
          <w:szCs w:val="28"/>
        </w:rPr>
        <w:t xml:space="preserve"> </w:t>
      </w:r>
      <w:r w:rsidR="00331E06" w:rsidRPr="0000091C">
        <w:rPr>
          <w:rFonts w:eastAsia="Times New Roman"/>
          <w:szCs w:val="28"/>
        </w:rPr>
        <w:t>межличностных</w:t>
      </w:r>
      <w:r w:rsidRPr="0000091C">
        <w:rPr>
          <w:rFonts w:eastAsia="Times New Roman"/>
          <w:szCs w:val="28"/>
        </w:rPr>
        <w:t xml:space="preserve"> </w:t>
      </w:r>
      <w:r w:rsidR="00331E06" w:rsidRPr="0000091C">
        <w:rPr>
          <w:rFonts w:eastAsia="Times New Roman"/>
          <w:szCs w:val="28"/>
        </w:rPr>
        <w:t>отношений</w:t>
      </w:r>
      <w:r w:rsidRPr="0000091C">
        <w:rPr>
          <w:rFonts w:eastAsia="Times New Roman"/>
          <w:szCs w:val="28"/>
        </w:rPr>
        <w:t xml:space="preserve"> </w:t>
      </w:r>
      <w:r w:rsidR="00331E06" w:rsidRPr="0000091C">
        <w:rPr>
          <w:rFonts w:eastAsia="Times New Roman"/>
          <w:szCs w:val="28"/>
        </w:rPr>
        <w:t>в</w:t>
      </w:r>
      <w:r w:rsidRPr="0000091C">
        <w:rPr>
          <w:rFonts w:eastAsia="Times New Roman"/>
          <w:szCs w:val="28"/>
        </w:rPr>
        <w:t xml:space="preserve"> </w:t>
      </w:r>
      <w:r w:rsidR="00331E06" w:rsidRPr="0000091C">
        <w:rPr>
          <w:rFonts w:eastAsia="Times New Roman"/>
          <w:szCs w:val="28"/>
        </w:rPr>
        <w:t>классе,</w:t>
      </w:r>
      <w:r w:rsidRPr="0000091C">
        <w:rPr>
          <w:rFonts w:eastAsia="Times New Roman"/>
          <w:szCs w:val="28"/>
        </w:rPr>
        <w:t xml:space="preserve"> </w:t>
      </w:r>
      <w:r w:rsidR="00331E06" w:rsidRPr="0000091C">
        <w:rPr>
          <w:rFonts w:eastAsia="Times New Roman"/>
          <w:szCs w:val="28"/>
        </w:rPr>
        <w:t>помогают</w:t>
      </w:r>
      <w:r w:rsidRPr="0000091C">
        <w:rPr>
          <w:rFonts w:eastAsia="Times New Roman"/>
          <w:szCs w:val="28"/>
        </w:rPr>
        <w:t xml:space="preserve"> </w:t>
      </w:r>
      <w:r w:rsidR="00331E06" w:rsidRPr="0000091C">
        <w:rPr>
          <w:rFonts w:eastAsia="Times New Roman"/>
          <w:szCs w:val="28"/>
        </w:rPr>
        <w:t>установлению</w:t>
      </w:r>
      <w:r w:rsidR="005F33C4" w:rsidRPr="0000091C">
        <w:rPr>
          <w:rFonts w:eastAsia="Times New Roman"/>
          <w:szCs w:val="28"/>
        </w:rPr>
        <w:t xml:space="preserve"> </w:t>
      </w:r>
      <w:r w:rsidR="00331E06" w:rsidRPr="0000091C">
        <w:rPr>
          <w:rFonts w:eastAsia="Times New Roman"/>
          <w:szCs w:val="28"/>
        </w:rPr>
        <w:t>доброжелательной атмосферы во время урока;</w:t>
      </w:r>
    </w:p>
    <w:p w:rsidR="00331E06" w:rsidRPr="0000091C" w:rsidRDefault="00331E06" w:rsidP="00402DC0">
      <w:pPr>
        <w:pStyle w:val="aa"/>
        <w:jc w:val="both"/>
        <w:rPr>
          <w:rFonts w:eastAsia="Times New Roman"/>
          <w:szCs w:val="28"/>
        </w:rPr>
      </w:pPr>
      <w:r w:rsidRPr="0000091C">
        <w:rPr>
          <w:rFonts w:eastAsia="Times New Roman"/>
          <w:szCs w:val="28"/>
        </w:rPr>
        <w:t>- вовлечению и поддержке исследовательской деятельности обучающихся в</w:t>
      </w:r>
      <w:r w:rsidR="00BB3DDB" w:rsidRPr="0000091C">
        <w:rPr>
          <w:rFonts w:eastAsia="Times New Roman"/>
          <w:szCs w:val="28"/>
        </w:rPr>
        <w:t xml:space="preserve"> </w:t>
      </w:r>
      <w:r w:rsidRPr="0000091C">
        <w:rPr>
          <w:rFonts w:eastAsia="Times New Roman"/>
          <w:szCs w:val="28"/>
        </w:rPr>
        <w:t>рамках реализации ими индивидуальных и групповых исследовательских</w:t>
      </w:r>
      <w:r w:rsidR="00BB3DDB" w:rsidRPr="0000091C">
        <w:rPr>
          <w:rFonts w:eastAsia="Times New Roman"/>
          <w:szCs w:val="28"/>
        </w:rPr>
        <w:t xml:space="preserve"> </w:t>
      </w:r>
      <w:r w:rsidRPr="0000091C">
        <w:rPr>
          <w:rFonts w:eastAsia="Times New Roman"/>
          <w:szCs w:val="28"/>
        </w:rPr>
        <w:t>проектов,</w:t>
      </w:r>
      <w:r w:rsidR="000866B2" w:rsidRPr="0000091C">
        <w:rPr>
          <w:rFonts w:eastAsia="Times New Roman"/>
          <w:szCs w:val="28"/>
        </w:rPr>
        <w:t xml:space="preserve"> </w:t>
      </w:r>
      <w:r w:rsidRPr="0000091C">
        <w:rPr>
          <w:rFonts w:eastAsia="Times New Roman"/>
          <w:szCs w:val="28"/>
        </w:rPr>
        <w:t>что</w:t>
      </w:r>
      <w:r w:rsidR="000866B2" w:rsidRPr="0000091C">
        <w:rPr>
          <w:rFonts w:eastAsia="Times New Roman"/>
          <w:szCs w:val="28"/>
        </w:rPr>
        <w:t xml:space="preserve"> </w:t>
      </w:r>
      <w:r w:rsidRPr="0000091C">
        <w:rPr>
          <w:rFonts w:eastAsia="Times New Roman"/>
          <w:szCs w:val="28"/>
        </w:rPr>
        <w:t>давало</w:t>
      </w:r>
      <w:r w:rsidR="000866B2" w:rsidRPr="0000091C">
        <w:rPr>
          <w:rFonts w:eastAsia="Times New Roman"/>
          <w:szCs w:val="28"/>
        </w:rPr>
        <w:t xml:space="preserve"> </w:t>
      </w:r>
      <w:r w:rsidRPr="0000091C">
        <w:rPr>
          <w:rFonts w:eastAsia="Times New Roman"/>
          <w:szCs w:val="28"/>
        </w:rPr>
        <w:t>детям</w:t>
      </w:r>
      <w:r w:rsidR="000866B2" w:rsidRPr="0000091C">
        <w:rPr>
          <w:rFonts w:eastAsia="Times New Roman"/>
          <w:szCs w:val="28"/>
        </w:rPr>
        <w:t xml:space="preserve"> </w:t>
      </w:r>
      <w:r w:rsidRPr="0000091C">
        <w:rPr>
          <w:rFonts w:eastAsia="Times New Roman"/>
          <w:szCs w:val="28"/>
        </w:rPr>
        <w:t>возможность</w:t>
      </w:r>
      <w:r w:rsidR="000866B2" w:rsidRPr="0000091C">
        <w:rPr>
          <w:rFonts w:eastAsia="Times New Roman"/>
          <w:szCs w:val="28"/>
        </w:rPr>
        <w:t xml:space="preserve"> </w:t>
      </w:r>
      <w:r w:rsidRPr="0000091C">
        <w:rPr>
          <w:rFonts w:eastAsia="Times New Roman"/>
          <w:szCs w:val="28"/>
        </w:rPr>
        <w:lastRenderedPageBreak/>
        <w:t>приобрести</w:t>
      </w:r>
      <w:r w:rsidR="000866B2" w:rsidRPr="0000091C">
        <w:rPr>
          <w:rFonts w:eastAsia="Times New Roman"/>
          <w:szCs w:val="28"/>
        </w:rPr>
        <w:t xml:space="preserve"> </w:t>
      </w:r>
      <w:r w:rsidRPr="0000091C">
        <w:rPr>
          <w:rFonts w:eastAsia="Times New Roman"/>
          <w:szCs w:val="28"/>
        </w:rPr>
        <w:t>навык</w:t>
      </w:r>
      <w:r w:rsidR="00BB3DDB" w:rsidRPr="0000091C">
        <w:rPr>
          <w:rFonts w:eastAsia="Times New Roman"/>
          <w:szCs w:val="28"/>
        </w:rPr>
        <w:t xml:space="preserve"> </w:t>
      </w:r>
      <w:r w:rsidRPr="0000091C">
        <w:rPr>
          <w:rFonts w:eastAsia="Times New Roman"/>
          <w:szCs w:val="28"/>
        </w:rPr>
        <w:t>самостоятельного решения поставленной проблемы, навык оформления</w:t>
      </w:r>
      <w:r w:rsidR="00BB3DDB" w:rsidRPr="0000091C">
        <w:rPr>
          <w:rFonts w:eastAsia="Times New Roman"/>
          <w:szCs w:val="28"/>
        </w:rPr>
        <w:t xml:space="preserve"> </w:t>
      </w:r>
      <w:r w:rsidRPr="0000091C">
        <w:rPr>
          <w:rFonts w:eastAsia="Times New Roman"/>
          <w:szCs w:val="28"/>
        </w:rPr>
        <w:t>собственных идей, навык публичного выступления перед аудиторией.</w:t>
      </w:r>
    </w:p>
    <w:p w:rsidR="00331E06" w:rsidRPr="0000091C" w:rsidRDefault="005F33C4" w:rsidP="00BB3DDB">
      <w:pPr>
        <w:pStyle w:val="aa"/>
        <w:ind w:firstLine="708"/>
        <w:jc w:val="both"/>
        <w:rPr>
          <w:rFonts w:eastAsia="Times New Roman"/>
          <w:szCs w:val="28"/>
        </w:rPr>
      </w:pPr>
      <w:r w:rsidRPr="0000091C">
        <w:rPr>
          <w:rFonts w:eastAsia="Times New Roman"/>
          <w:szCs w:val="28"/>
        </w:rPr>
        <w:t>На уроках п</w:t>
      </w:r>
      <w:r w:rsidR="00331E06" w:rsidRPr="0000091C">
        <w:rPr>
          <w:rFonts w:eastAsia="Times New Roman"/>
          <w:szCs w:val="28"/>
        </w:rPr>
        <w:t>едагоги</w:t>
      </w:r>
      <w:r w:rsidR="000866B2" w:rsidRPr="0000091C">
        <w:rPr>
          <w:rFonts w:eastAsia="Times New Roman"/>
          <w:szCs w:val="28"/>
        </w:rPr>
        <w:t xml:space="preserve"> </w:t>
      </w:r>
      <w:r w:rsidR="00331E06" w:rsidRPr="0000091C">
        <w:rPr>
          <w:rFonts w:eastAsia="Times New Roman"/>
          <w:szCs w:val="28"/>
        </w:rPr>
        <w:t xml:space="preserve">используют </w:t>
      </w:r>
      <w:r w:rsidRPr="0000091C">
        <w:rPr>
          <w:rFonts w:eastAsia="Times New Roman"/>
          <w:szCs w:val="28"/>
        </w:rPr>
        <w:t xml:space="preserve">демонстрационные, наглядные материалы, </w:t>
      </w:r>
      <w:r w:rsidR="00331E06" w:rsidRPr="0000091C">
        <w:rPr>
          <w:rFonts w:eastAsia="Times New Roman"/>
          <w:szCs w:val="28"/>
        </w:rPr>
        <w:t>нестандартные ситуации, грамотно сочетают различные формы</w:t>
      </w:r>
      <w:r w:rsidR="00BB3DDB" w:rsidRPr="0000091C">
        <w:rPr>
          <w:rFonts w:eastAsia="Times New Roman"/>
          <w:szCs w:val="28"/>
        </w:rPr>
        <w:t xml:space="preserve"> </w:t>
      </w:r>
      <w:r w:rsidR="00331E06" w:rsidRPr="0000091C">
        <w:rPr>
          <w:rFonts w:eastAsia="Times New Roman"/>
          <w:szCs w:val="28"/>
        </w:rPr>
        <w:t>работы,</w:t>
      </w:r>
      <w:r w:rsidR="000866B2" w:rsidRPr="0000091C">
        <w:rPr>
          <w:rFonts w:eastAsia="Times New Roman"/>
          <w:szCs w:val="28"/>
        </w:rPr>
        <w:t xml:space="preserve"> </w:t>
      </w:r>
      <w:r w:rsidR="00331E06" w:rsidRPr="0000091C">
        <w:rPr>
          <w:rFonts w:eastAsia="Times New Roman"/>
          <w:szCs w:val="28"/>
        </w:rPr>
        <w:t>формируют</w:t>
      </w:r>
      <w:r w:rsidR="000866B2" w:rsidRPr="0000091C">
        <w:rPr>
          <w:rFonts w:eastAsia="Times New Roman"/>
          <w:szCs w:val="28"/>
        </w:rPr>
        <w:t xml:space="preserve"> </w:t>
      </w:r>
      <w:r w:rsidR="00331E06" w:rsidRPr="0000091C">
        <w:rPr>
          <w:rFonts w:eastAsia="Times New Roman"/>
          <w:szCs w:val="28"/>
        </w:rPr>
        <w:t>проблемные</w:t>
      </w:r>
      <w:r w:rsidR="000866B2" w:rsidRPr="0000091C">
        <w:rPr>
          <w:rFonts w:eastAsia="Times New Roman"/>
          <w:szCs w:val="28"/>
        </w:rPr>
        <w:t xml:space="preserve"> </w:t>
      </w:r>
      <w:r w:rsidR="00331E06" w:rsidRPr="0000091C">
        <w:rPr>
          <w:rFonts w:eastAsia="Times New Roman"/>
          <w:szCs w:val="28"/>
        </w:rPr>
        <w:t>ситуации.</w:t>
      </w:r>
      <w:r w:rsidR="000866B2" w:rsidRPr="0000091C">
        <w:rPr>
          <w:rFonts w:eastAsia="Times New Roman"/>
          <w:szCs w:val="28"/>
        </w:rPr>
        <w:t xml:space="preserve"> </w:t>
      </w:r>
      <w:r w:rsidR="00331E06" w:rsidRPr="0000091C">
        <w:rPr>
          <w:rFonts w:eastAsia="Times New Roman"/>
          <w:szCs w:val="28"/>
        </w:rPr>
        <w:t>Также</w:t>
      </w:r>
      <w:r w:rsidR="000866B2" w:rsidRPr="0000091C">
        <w:rPr>
          <w:rFonts w:eastAsia="Times New Roman"/>
          <w:szCs w:val="28"/>
        </w:rPr>
        <w:t xml:space="preserve"> </w:t>
      </w:r>
      <w:r w:rsidR="00331E06" w:rsidRPr="0000091C">
        <w:rPr>
          <w:rFonts w:eastAsia="Times New Roman"/>
          <w:szCs w:val="28"/>
        </w:rPr>
        <w:t>они</w:t>
      </w:r>
      <w:r w:rsidR="000866B2" w:rsidRPr="0000091C">
        <w:rPr>
          <w:rFonts w:eastAsia="Times New Roman"/>
          <w:szCs w:val="28"/>
        </w:rPr>
        <w:t xml:space="preserve"> </w:t>
      </w:r>
      <w:r w:rsidR="00331E06" w:rsidRPr="0000091C">
        <w:rPr>
          <w:rFonts w:eastAsia="Times New Roman"/>
          <w:szCs w:val="28"/>
        </w:rPr>
        <w:t>используют</w:t>
      </w:r>
      <w:r w:rsidR="000866B2" w:rsidRPr="0000091C">
        <w:rPr>
          <w:rFonts w:eastAsia="Times New Roman"/>
          <w:szCs w:val="28"/>
        </w:rPr>
        <w:t xml:space="preserve"> в</w:t>
      </w:r>
      <w:r w:rsidR="00331E06" w:rsidRPr="0000091C">
        <w:rPr>
          <w:rFonts w:eastAsia="Times New Roman"/>
          <w:szCs w:val="28"/>
        </w:rPr>
        <w:t>ариативные</w:t>
      </w:r>
      <w:r w:rsidR="000866B2" w:rsidRPr="0000091C">
        <w:rPr>
          <w:rFonts w:eastAsia="Times New Roman"/>
          <w:szCs w:val="28"/>
        </w:rPr>
        <w:t xml:space="preserve"> </w:t>
      </w:r>
      <w:r w:rsidR="00331E06" w:rsidRPr="0000091C">
        <w:rPr>
          <w:rFonts w:eastAsia="Times New Roman"/>
          <w:szCs w:val="28"/>
        </w:rPr>
        <w:t>формы</w:t>
      </w:r>
      <w:r w:rsidR="000866B2" w:rsidRPr="0000091C">
        <w:rPr>
          <w:rFonts w:eastAsia="Times New Roman"/>
          <w:szCs w:val="28"/>
        </w:rPr>
        <w:t xml:space="preserve"> </w:t>
      </w:r>
      <w:r w:rsidR="00331E06" w:rsidRPr="0000091C">
        <w:rPr>
          <w:rFonts w:eastAsia="Times New Roman"/>
          <w:szCs w:val="28"/>
        </w:rPr>
        <w:t>организации</w:t>
      </w:r>
      <w:r w:rsidR="000866B2" w:rsidRPr="0000091C">
        <w:rPr>
          <w:rFonts w:eastAsia="Times New Roman"/>
          <w:szCs w:val="28"/>
        </w:rPr>
        <w:t xml:space="preserve"> </w:t>
      </w:r>
      <w:r w:rsidR="00331E06" w:rsidRPr="0000091C">
        <w:rPr>
          <w:rFonts w:eastAsia="Times New Roman"/>
          <w:szCs w:val="28"/>
        </w:rPr>
        <w:t>взаимодействия</w:t>
      </w:r>
      <w:r w:rsidR="000866B2" w:rsidRPr="0000091C">
        <w:rPr>
          <w:rFonts w:eastAsia="Times New Roman"/>
          <w:szCs w:val="28"/>
        </w:rPr>
        <w:t xml:space="preserve"> </w:t>
      </w:r>
      <w:r w:rsidR="00331E06" w:rsidRPr="0000091C">
        <w:rPr>
          <w:rFonts w:eastAsia="Times New Roman"/>
          <w:szCs w:val="28"/>
        </w:rPr>
        <w:t>между</w:t>
      </w:r>
      <w:r w:rsidR="000866B2" w:rsidRPr="0000091C">
        <w:rPr>
          <w:rFonts w:eastAsia="Times New Roman"/>
          <w:szCs w:val="28"/>
        </w:rPr>
        <w:t xml:space="preserve"> </w:t>
      </w:r>
      <w:r w:rsidR="00331E06" w:rsidRPr="0000091C">
        <w:rPr>
          <w:rFonts w:eastAsia="Times New Roman"/>
          <w:szCs w:val="28"/>
        </w:rPr>
        <w:t>учениками:</w:t>
      </w:r>
      <w:r w:rsidR="00BB3DDB" w:rsidRPr="0000091C">
        <w:rPr>
          <w:rFonts w:eastAsia="Times New Roman"/>
          <w:szCs w:val="28"/>
        </w:rPr>
        <w:t xml:space="preserve"> </w:t>
      </w:r>
      <w:r w:rsidR="00331E06" w:rsidRPr="0000091C">
        <w:rPr>
          <w:rFonts w:eastAsia="Times New Roman"/>
          <w:szCs w:val="28"/>
        </w:rPr>
        <w:t>интеллектуальные соревнования, мозговой штурм, викторины, игры и т.д.</w:t>
      </w:r>
    </w:p>
    <w:p w:rsidR="00402DC0" w:rsidRPr="0000091C" w:rsidRDefault="00402DC0" w:rsidP="00BB3DDB">
      <w:pPr>
        <w:pStyle w:val="aa"/>
        <w:ind w:firstLine="708"/>
        <w:jc w:val="both"/>
        <w:rPr>
          <w:rFonts w:eastAsia="Times New Roman"/>
          <w:szCs w:val="28"/>
        </w:rPr>
      </w:pPr>
      <w:r w:rsidRPr="0000091C">
        <w:rPr>
          <w:rFonts w:eastAsia="Times New Roman"/>
          <w:szCs w:val="28"/>
        </w:rPr>
        <w:t>Таким образом, реализация воспитательных возможностей урока стала</w:t>
      </w:r>
      <w:r w:rsidR="00BB3DDB" w:rsidRPr="0000091C">
        <w:rPr>
          <w:rFonts w:eastAsia="Times New Roman"/>
          <w:szCs w:val="28"/>
        </w:rPr>
        <w:t xml:space="preserve"> </w:t>
      </w:r>
      <w:r w:rsidRPr="0000091C">
        <w:rPr>
          <w:rFonts w:eastAsia="Times New Roman"/>
          <w:szCs w:val="28"/>
        </w:rPr>
        <w:t>важным условием эффективного воспитания обучающихся в нашей школе.</w:t>
      </w:r>
    </w:p>
    <w:p w:rsidR="00532118" w:rsidRPr="0000091C" w:rsidRDefault="00532118" w:rsidP="00BB3DDB">
      <w:pPr>
        <w:pStyle w:val="aa"/>
        <w:jc w:val="center"/>
        <w:rPr>
          <w:rFonts w:eastAsia="Times New Roman"/>
          <w:b/>
          <w:bCs/>
          <w:u w:val="single"/>
        </w:rPr>
      </w:pPr>
      <w:r w:rsidRPr="0000091C">
        <w:rPr>
          <w:rFonts w:eastAsia="Times New Roman"/>
          <w:b/>
          <w:bCs/>
          <w:u w:val="single"/>
        </w:rPr>
        <w:t>Внеурочная</w:t>
      </w:r>
      <w:r w:rsidRPr="0000091C">
        <w:rPr>
          <w:rFonts w:eastAsia="Times New Roman"/>
          <w:b/>
          <w:bCs/>
          <w:spacing w:val="-3"/>
          <w:u w:val="single"/>
        </w:rPr>
        <w:t xml:space="preserve"> </w:t>
      </w:r>
      <w:r w:rsidRPr="0000091C">
        <w:rPr>
          <w:rFonts w:eastAsia="Times New Roman"/>
          <w:b/>
          <w:bCs/>
          <w:u w:val="single"/>
        </w:rPr>
        <w:t>деятельность</w:t>
      </w:r>
    </w:p>
    <w:p w:rsidR="00605D98" w:rsidRPr="0000091C" w:rsidRDefault="00605D98" w:rsidP="00BB3DDB">
      <w:pPr>
        <w:pStyle w:val="aa"/>
        <w:ind w:firstLine="708"/>
        <w:jc w:val="both"/>
        <w:rPr>
          <w:rFonts w:eastAsia="Times New Roman"/>
          <w:b/>
          <w:bCs/>
          <w:u w:val="single"/>
        </w:rPr>
      </w:pPr>
      <w:r w:rsidRPr="0000091C">
        <w:rPr>
          <w:rFonts w:eastAsia="Times New Roman"/>
          <w:bCs/>
        </w:rPr>
        <w:t>Целью</w:t>
      </w:r>
      <w:r w:rsidR="00CC6524" w:rsidRPr="0000091C">
        <w:t xml:space="preserve"> в</w:t>
      </w:r>
      <w:r w:rsidR="00CC6524" w:rsidRPr="0000091C">
        <w:rPr>
          <w:rFonts w:eastAsia="Times New Roman"/>
          <w:bCs/>
        </w:rPr>
        <w:t xml:space="preserve">неурочной </w:t>
      </w:r>
      <w:r w:rsidRPr="0000091C">
        <w:rPr>
          <w:rFonts w:eastAsia="Times New Roman"/>
          <w:bCs/>
        </w:rPr>
        <w:t>деятельности являлось повышения уровня</w:t>
      </w:r>
      <w:r w:rsidR="00CC6524" w:rsidRPr="0000091C">
        <w:rPr>
          <w:rFonts w:eastAsia="Times New Roman"/>
          <w:bCs/>
        </w:rPr>
        <w:t xml:space="preserve"> </w:t>
      </w:r>
      <w:r w:rsidRPr="0000091C">
        <w:rPr>
          <w:rFonts w:eastAsia="Times New Roman"/>
          <w:bCs/>
        </w:rPr>
        <w:t>самореализации школьников, развитие их творческих, интеллектуальных, художественных, технических, спортивных, коммуникативных</w:t>
      </w:r>
      <w:r w:rsidR="00CC6524" w:rsidRPr="0000091C">
        <w:rPr>
          <w:rFonts w:eastAsia="Times New Roman"/>
          <w:bCs/>
        </w:rPr>
        <w:t xml:space="preserve"> </w:t>
      </w:r>
      <w:r w:rsidRPr="0000091C">
        <w:rPr>
          <w:rFonts w:eastAsia="Times New Roman"/>
          <w:bCs/>
        </w:rPr>
        <w:t>способностей</w:t>
      </w:r>
      <w:r w:rsidRPr="0000091C">
        <w:rPr>
          <w:rFonts w:eastAsia="Times New Roman"/>
          <w:b/>
          <w:bCs/>
        </w:rPr>
        <w:t>.</w:t>
      </w:r>
      <w:r w:rsidR="00CC6524" w:rsidRPr="0000091C">
        <w:rPr>
          <w:rFonts w:eastAsia="Times New Roman"/>
          <w:b/>
          <w:bCs/>
          <w:u w:val="single"/>
        </w:rPr>
        <w:t xml:space="preserve"> </w:t>
      </w:r>
    </w:p>
    <w:p w:rsidR="00B3399D" w:rsidRPr="0000091C" w:rsidRDefault="00B3399D" w:rsidP="00B3399D">
      <w:pPr>
        <w:spacing w:after="0" w:line="240" w:lineRule="auto"/>
        <w:ind w:firstLine="708"/>
        <w:jc w:val="both"/>
      </w:pPr>
      <w:r w:rsidRPr="0000091C">
        <w:t>В школе отработана система по формированию положительных качеств личности, по реализации задач</w:t>
      </w:r>
      <w:r w:rsidR="002B577B" w:rsidRPr="0000091C">
        <w:t xml:space="preserve"> воспитательного процесса через внеурочную </w:t>
      </w:r>
      <w:r w:rsidRPr="0000091C">
        <w:t xml:space="preserve"> работу. В системе единого </w:t>
      </w:r>
      <w:proofErr w:type="spellStart"/>
      <w:r w:rsidRPr="0000091C">
        <w:t>воспитательно</w:t>
      </w:r>
      <w:proofErr w:type="spellEnd"/>
      <w:r w:rsidRPr="0000091C">
        <w:t xml:space="preserve"> – образовательного пространства школы </w:t>
      </w:r>
      <w:r w:rsidR="002B577B" w:rsidRPr="0000091C">
        <w:t xml:space="preserve">внеурочная </w:t>
      </w:r>
      <w:r w:rsidRPr="0000091C">
        <w:t>работа</w:t>
      </w:r>
      <w:r w:rsidR="00BB3DDB" w:rsidRPr="0000091C">
        <w:t xml:space="preserve"> </w:t>
      </w:r>
      <w:r w:rsidRPr="0000091C">
        <w:t>в 2022-2023 учебном году была направлена на обеспечение доступными формами занятости обучающихся во внеурочное время с учетом их индивидуальных особенностей, и определяет следующие задачи:</w:t>
      </w:r>
    </w:p>
    <w:p w:rsidR="00B3399D" w:rsidRPr="0000091C" w:rsidRDefault="00B3399D" w:rsidP="00B3399D">
      <w:pPr>
        <w:spacing w:after="0" w:line="240" w:lineRule="auto"/>
        <w:jc w:val="both"/>
      </w:pPr>
      <w:r w:rsidRPr="0000091C">
        <w:t xml:space="preserve">- активизировать </w:t>
      </w:r>
      <w:proofErr w:type="gramStart"/>
      <w:r w:rsidRPr="0000091C">
        <w:t>индивидуальную</w:t>
      </w:r>
      <w:proofErr w:type="gramEnd"/>
      <w:r w:rsidRPr="0000091C">
        <w:t xml:space="preserve"> активность детей, их познавательные интересы;</w:t>
      </w:r>
    </w:p>
    <w:p w:rsidR="00B3399D" w:rsidRPr="0000091C" w:rsidRDefault="00B3399D" w:rsidP="00B3399D">
      <w:pPr>
        <w:spacing w:after="0" w:line="240" w:lineRule="auto"/>
        <w:jc w:val="both"/>
      </w:pPr>
      <w:r w:rsidRPr="0000091C">
        <w:t>- помочь ребенку в процессе саморазвития, максимально раскрыть его творческие возможности;</w:t>
      </w:r>
    </w:p>
    <w:p w:rsidR="00B3399D" w:rsidRPr="0000091C" w:rsidRDefault="00B3399D" w:rsidP="00B3399D">
      <w:pPr>
        <w:spacing w:after="0" w:line="240" w:lineRule="auto"/>
        <w:jc w:val="both"/>
      </w:pPr>
      <w:r w:rsidRPr="0000091C">
        <w:t>- повлиять на развитие сенсорной сферы, моторики и речи, развитие навыков общения;</w:t>
      </w:r>
    </w:p>
    <w:p w:rsidR="00B3399D" w:rsidRPr="0000091C" w:rsidRDefault="00B3399D" w:rsidP="00B3399D">
      <w:pPr>
        <w:spacing w:after="0" w:line="240" w:lineRule="auto"/>
        <w:jc w:val="both"/>
      </w:pPr>
      <w:r w:rsidRPr="0000091C">
        <w:t>- способствовать развитию эмоциональной сферы, эстетического вкуса;</w:t>
      </w:r>
    </w:p>
    <w:p w:rsidR="00B3399D" w:rsidRPr="0000091C" w:rsidRDefault="00B3399D" w:rsidP="00B3399D">
      <w:pPr>
        <w:spacing w:after="0" w:line="240" w:lineRule="auto"/>
        <w:jc w:val="both"/>
      </w:pPr>
      <w:r w:rsidRPr="0000091C">
        <w:t>- развивать духовный потенциал воспитанников.</w:t>
      </w:r>
    </w:p>
    <w:p w:rsidR="002B577B" w:rsidRPr="0000091C" w:rsidRDefault="00B3399D" w:rsidP="002B577B">
      <w:pPr>
        <w:spacing w:after="0" w:line="240" w:lineRule="auto"/>
        <w:jc w:val="both"/>
      </w:pPr>
      <w:r w:rsidRPr="0000091C">
        <w:t xml:space="preserve">      Одним</w:t>
      </w:r>
      <w:r w:rsidR="005F33C4" w:rsidRPr="0000091C">
        <w:t xml:space="preserve"> из важных факторов профилактической работы с детьми «группы риска»</w:t>
      </w:r>
      <w:r w:rsidRPr="0000091C">
        <w:t xml:space="preserve"> является занятость обучающихся в свободное время, поэтому в школе большое внимание уделяется развитию системы дополнительного образования, а также пропаганде здорового образа жизни и вовлечению подростков в кружковую работу. </w:t>
      </w:r>
      <w:r w:rsidR="002B577B" w:rsidRPr="0000091C">
        <w:t>В  режиме дня школы – интерната имеется режимный момент «Кружковая работа». С начала учебного года  воспитателями  были составлены   планы кружковой  работы на год с  учетом  индивидуальных  особенностей обучающихся.  Занятость обучающихся кружковой деятельностью  составляет 100%. Руководители кружков  ориентируются на индивидуальные особенности детей, проводят большую работу по стимулированию и поддержке детей.</w:t>
      </w:r>
    </w:p>
    <w:p w:rsidR="009245BC" w:rsidRPr="0000091C" w:rsidRDefault="00F632ED" w:rsidP="009245BC">
      <w:pPr>
        <w:pStyle w:val="aa"/>
        <w:jc w:val="both"/>
        <w:rPr>
          <w:rFonts w:eastAsia="Times New Roman"/>
        </w:rPr>
      </w:pPr>
      <w:r w:rsidRPr="0000091C">
        <w:t xml:space="preserve">   В 2022/2023  учебном  году</w:t>
      </w:r>
      <w:r w:rsidRPr="0000091C">
        <w:rPr>
          <w:rFonts w:eastAsia="Times New Roman"/>
        </w:rPr>
        <w:t xml:space="preserve"> </w:t>
      </w:r>
      <w:r w:rsidR="00BB3DDB" w:rsidRPr="0000091C">
        <w:rPr>
          <w:rFonts w:eastAsia="Times New Roman"/>
        </w:rPr>
        <w:t>р</w:t>
      </w:r>
      <w:r w:rsidR="009245BC" w:rsidRPr="0000091C">
        <w:rPr>
          <w:rFonts w:eastAsia="Times New Roman"/>
        </w:rPr>
        <w:t>еализация</w:t>
      </w:r>
      <w:r w:rsidR="009245BC" w:rsidRPr="0000091C">
        <w:rPr>
          <w:rFonts w:eastAsia="Times New Roman"/>
          <w:spacing w:val="1"/>
        </w:rPr>
        <w:t xml:space="preserve"> </w:t>
      </w:r>
      <w:r w:rsidR="009245BC" w:rsidRPr="0000091C">
        <w:rPr>
          <w:rFonts w:eastAsia="Times New Roman"/>
        </w:rPr>
        <w:t>воспитательного</w:t>
      </w:r>
      <w:r w:rsidR="009245BC" w:rsidRPr="0000091C">
        <w:rPr>
          <w:rFonts w:eastAsia="Times New Roman"/>
          <w:spacing w:val="1"/>
        </w:rPr>
        <w:t xml:space="preserve"> </w:t>
      </w:r>
      <w:r w:rsidR="009245BC" w:rsidRPr="0000091C">
        <w:rPr>
          <w:rFonts w:eastAsia="Times New Roman"/>
        </w:rPr>
        <w:t>потенциала</w:t>
      </w:r>
      <w:r w:rsidR="009245BC" w:rsidRPr="0000091C">
        <w:rPr>
          <w:rFonts w:eastAsia="Times New Roman"/>
          <w:spacing w:val="1"/>
        </w:rPr>
        <w:t xml:space="preserve"> </w:t>
      </w:r>
      <w:r w:rsidR="009245BC" w:rsidRPr="0000091C">
        <w:rPr>
          <w:rFonts w:eastAsia="Times New Roman"/>
        </w:rPr>
        <w:t>внеурочной</w:t>
      </w:r>
      <w:r w:rsidR="009245BC" w:rsidRPr="0000091C">
        <w:rPr>
          <w:rFonts w:eastAsia="Times New Roman"/>
          <w:spacing w:val="1"/>
        </w:rPr>
        <w:t xml:space="preserve"> </w:t>
      </w:r>
      <w:r w:rsidR="009245BC" w:rsidRPr="0000091C">
        <w:rPr>
          <w:rFonts w:eastAsia="Times New Roman"/>
        </w:rPr>
        <w:t>деятельности</w:t>
      </w:r>
      <w:r w:rsidR="009245BC" w:rsidRPr="0000091C">
        <w:rPr>
          <w:rFonts w:eastAsia="Times New Roman"/>
          <w:spacing w:val="1"/>
        </w:rPr>
        <w:t xml:space="preserve"> </w:t>
      </w:r>
      <w:r w:rsidR="009245BC" w:rsidRPr="0000091C">
        <w:rPr>
          <w:rFonts w:eastAsia="Times New Roman"/>
        </w:rPr>
        <w:t>в</w:t>
      </w:r>
      <w:r w:rsidR="009245BC" w:rsidRPr="0000091C">
        <w:rPr>
          <w:rFonts w:eastAsia="Times New Roman"/>
          <w:spacing w:val="1"/>
        </w:rPr>
        <w:t xml:space="preserve"> </w:t>
      </w:r>
      <w:r w:rsidR="009245BC" w:rsidRPr="0000091C">
        <w:rPr>
          <w:rFonts w:eastAsia="Times New Roman"/>
        </w:rPr>
        <w:t>целях</w:t>
      </w:r>
      <w:r w:rsidR="009245BC" w:rsidRPr="0000091C">
        <w:rPr>
          <w:rFonts w:eastAsia="Times New Roman"/>
          <w:spacing w:val="1"/>
        </w:rPr>
        <w:t xml:space="preserve"> </w:t>
      </w:r>
      <w:r w:rsidR="009245BC" w:rsidRPr="0000091C">
        <w:rPr>
          <w:rFonts w:eastAsia="Times New Roman"/>
        </w:rPr>
        <w:t>обеспечения</w:t>
      </w:r>
      <w:r w:rsidR="009245BC" w:rsidRPr="0000091C">
        <w:rPr>
          <w:rFonts w:eastAsia="Times New Roman"/>
          <w:spacing w:val="1"/>
        </w:rPr>
        <w:t xml:space="preserve"> </w:t>
      </w:r>
      <w:r w:rsidR="009245BC" w:rsidRPr="0000091C">
        <w:rPr>
          <w:rFonts w:eastAsia="Times New Roman"/>
        </w:rPr>
        <w:t>индивидуальных</w:t>
      </w:r>
      <w:r w:rsidR="009245BC" w:rsidRPr="0000091C">
        <w:rPr>
          <w:rFonts w:eastAsia="Times New Roman"/>
          <w:spacing w:val="1"/>
        </w:rPr>
        <w:t xml:space="preserve"> </w:t>
      </w:r>
      <w:r w:rsidR="009245BC" w:rsidRPr="0000091C">
        <w:rPr>
          <w:rFonts w:eastAsia="Times New Roman"/>
        </w:rPr>
        <w:t>потребностей</w:t>
      </w:r>
      <w:r w:rsidR="009245BC" w:rsidRPr="0000091C">
        <w:rPr>
          <w:rFonts w:eastAsia="Times New Roman"/>
          <w:spacing w:val="1"/>
        </w:rPr>
        <w:t xml:space="preserve"> </w:t>
      </w:r>
      <w:r w:rsidR="009245BC" w:rsidRPr="0000091C">
        <w:rPr>
          <w:rFonts w:eastAsia="Times New Roman"/>
        </w:rPr>
        <w:t>обучающихся</w:t>
      </w:r>
      <w:r w:rsidR="009245BC" w:rsidRPr="0000091C">
        <w:rPr>
          <w:rFonts w:eastAsia="Times New Roman"/>
          <w:spacing w:val="1"/>
        </w:rPr>
        <w:t xml:space="preserve"> </w:t>
      </w:r>
      <w:r w:rsidR="009245BC" w:rsidRPr="0000091C">
        <w:rPr>
          <w:rFonts w:eastAsia="Times New Roman"/>
        </w:rPr>
        <w:t>осуществляется</w:t>
      </w:r>
      <w:r w:rsidR="009245BC" w:rsidRPr="0000091C">
        <w:rPr>
          <w:rFonts w:eastAsia="Times New Roman"/>
          <w:spacing w:val="1"/>
        </w:rPr>
        <w:t xml:space="preserve"> </w:t>
      </w:r>
      <w:r w:rsidR="009245BC" w:rsidRPr="0000091C">
        <w:rPr>
          <w:rFonts w:eastAsia="Times New Roman"/>
        </w:rPr>
        <w:t>в</w:t>
      </w:r>
      <w:r w:rsidR="009245BC" w:rsidRPr="0000091C">
        <w:rPr>
          <w:rFonts w:eastAsia="Times New Roman"/>
          <w:spacing w:val="1"/>
        </w:rPr>
        <w:t xml:space="preserve"> </w:t>
      </w:r>
      <w:r w:rsidR="009245BC" w:rsidRPr="0000091C">
        <w:rPr>
          <w:rFonts w:eastAsia="Times New Roman"/>
        </w:rPr>
        <w:t>рамках</w:t>
      </w:r>
      <w:r w:rsidR="009245BC" w:rsidRPr="0000091C">
        <w:rPr>
          <w:rFonts w:eastAsia="Times New Roman"/>
          <w:spacing w:val="1"/>
        </w:rPr>
        <w:t xml:space="preserve"> </w:t>
      </w:r>
      <w:r w:rsidR="009245BC" w:rsidRPr="0000091C">
        <w:rPr>
          <w:rFonts w:eastAsia="Times New Roman"/>
        </w:rPr>
        <w:t>выбранных</w:t>
      </w:r>
      <w:r w:rsidR="009245BC" w:rsidRPr="0000091C">
        <w:rPr>
          <w:rFonts w:eastAsia="Times New Roman"/>
          <w:spacing w:val="-2"/>
        </w:rPr>
        <w:t xml:space="preserve"> </w:t>
      </w:r>
      <w:r w:rsidR="009245BC" w:rsidRPr="0000091C">
        <w:rPr>
          <w:rFonts w:eastAsia="Times New Roman"/>
        </w:rPr>
        <w:t xml:space="preserve"> курсов,</w:t>
      </w:r>
      <w:r w:rsidR="009245BC" w:rsidRPr="0000091C">
        <w:rPr>
          <w:rFonts w:eastAsia="Times New Roman"/>
          <w:spacing w:val="1"/>
        </w:rPr>
        <w:t xml:space="preserve"> кружков</w:t>
      </w:r>
      <w:r w:rsidR="009245BC" w:rsidRPr="0000091C">
        <w:rPr>
          <w:rFonts w:eastAsia="Times New Roman"/>
        </w:rPr>
        <w:t xml:space="preserve">. </w:t>
      </w:r>
    </w:p>
    <w:p w:rsidR="002B577B" w:rsidRPr="0000091C" w:rsidRDefault="00007BEF" w:rsidP="002B577B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  <w:b/>
        </w:rPr>
        <w:t>Духовно - н</w:t>
      </w:r>
      <w:r w:rsidR="002B577B" w:rsidRPr="0000091C">
        <w:rPr>
          <w:rFonts w:eastAsia="Times New Roman"/>
          <w:b/>
        </w:rPr>
        <w:t>равственное направление  внеурочной деятельности</w:t>
      </w:r>
      <w:r w:rsidR="002B577B" w:rsidRPr="0000091C">
        <w:rPr>
          <w:rFonts w:eastAsia="Times New Roman"/>
        </w:rPr>
        <w:t xml:space="preserve">: </w:t>
      </w:r>
      <w:r w:rsidR="00F632ED" w:rsidRPr="0000091C">
        <w:rPr>
          <w:rFonts w:eastAsia="Times New Roman"/>
        </w:rPr>
        <w:t>к</w:t>
      </w:r>
      <w:r w:rsidR="002B577B" w:rsidRPr="0000091C">
        <w:rPr>
          <w:rFonts w:eastAsia="Times New Roman"/>
        </w:rPr>
        <w:t>урс «Разговоры</w:t>
      </w:r>
      <w:r w:rsidR="002B577B" w:rsidRPr="0000091C">
        <w:rPr>
          <w:rFonts w:eastAsia="Times New Roman"/>
          <w:spacing w:val="-4"/>
        </w:rPr>
        <w:t xml:space="preserve"> </w:t>
      </w:r>
      <w:r w:rsidR="002B577B" w:rsidRPr="0000091C">
        <w:rPr>
          <w:rFonts w:eastAsia="Times New Roman"/>
        </w:rPr>
        <w:t>о</w:t>
      </w:r>
      <w:r w:rsidR="002B577B" w:rsidRPr="0000091C">
        <w:rPr>
          <w:rFonts w:eastAsia="Times New Roman"/>
          <w:spacing w:val="-3"/>
        </w:rPr>
        <w:t xml:space="preserve"> </w:t>
      </w:r>
      <w:proofErr w:type="gramStart"/>
      <w:r w:rsidR="002B577B" w:rsidRPr="0000091C">
        <w:rPr>
          <w:rFonts w:eastAsia="Times New Roman"/>
        </w:rPr>
        <w:t>важном</w:t>
      </w:r>
      <w:proofErr w:type="gramEnd"/>
      <w:r w:rsidR="002B577B" w:rsidRPr="0000091C">
        <w:rPr>
          <w:rFonts w:eastAsia="Times New Roman"/>
        </w:rPr>
        <w:t>».</w:t>
      </w:r>
    </w:p>
    <w:p w:rsidR="009245BC" w:rsidRPr="0000091C" w:rsidRDefault="002B577B" w:rsidP="00D97E92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  <w:b/>
        </w:rPr>
        <w:t>Социальное направление</w:t>
      </w:r>
      <w:r w:rsidRPr="0000091C">
        <w:rPr>
          <w:rFonts w:eastAsia="Times New Roman"/>
        </w:rPr>
        <w:t xml:space="preserve">  </w:t>
      </w:r>
      <w:r w:rsidRPr="0000091C">
        <w:rPr>
          <w:rFonts w:eastAsia="Times New Roman"/>
          <w:b/>
        </w:rPr>
        <w:t>внеурочной деятельности</w:t>
      </w:r>
      <w:r w:rsidRPr="0000091C">
        <w:rPr>
          <w:rFonts w:eastAsia="Times New Roman"/>
        </w:rPr>
        <w:t>:</w:t>
      </w:r>
      <w:r w:rsidR="00F632ED" w:rsidRPr="0000091C">
        <w:rPr>
          <w:rFonts w:eastAsia="Times New Roman"/>
        </w:rPr>
        <w:t xml:space="preserve"> </w:t>
      </w:r>
      <w:r w:rsidRPr="0000091C">
        <w:rPr>
          <w:rFonts w:eastAsia="Times New Roman"/>
        </w:rPr>
        <w:t xml:space="preserve">Курс «Занимательная экология», курс «Юный эколог», курс «Мир </w:t>
      </w:r>
      <w:proofErr w:type="gramStart"/>
      <w:r w:rsidRPr="0000091C">
        <w:rPr>
          <w:rFonts w:eastAsia="Times New Roman"/>
        </w:rPr>
        <w:t>во</w:t>
      </w:r>
      <w:proofErr w:type="gramEnd"/>
      <w:r w:rsidRPr="0000091C">
        <w:rPr>
          <w:rFonts w:eastAsia="Times New Roman"/>
        </w:rPr>
        <w:t xml:space="preserve"> круг нас», курс  «</w:t>
      </w:r>
      <w:proofErr w:type="spellStart"/>
      <w:r w:rsidRPr="0000091C">
        <w:rPr>
          <w:rFonts w:eastAsia="Times New Roman"/>
        </w:rPr>
        <w:t>Эколята</w:t>
      </w:r>
      <w:proofErr w:type="spellEnd"/>
      <w:r w:rsidRPr="0000091C">
        <w:rPr>
          <w:rFonts w:eastAsia="Times New Roman"/>
        </w:rPr>
        <w:t>», «Юный эколог</w:t>
      </w:r>
      <w:r w:rsidR="009245BC" w:rsidRPr="0000091C">
        <w:rPr>
          <w:rFonts w:eastAsia="Times New Roman"/>
        </w:rPr>
        <w:t xml:space="preserve">», </w:t>
      </w:r>
      <w:r w:rsidR="00F632ED" w:rsidRPr="0000091C">
        <w:rPr>
          <w:rFonts w:eastAsia="Times New Roman"/>
        </w:rPr>
        <w:t>кружок</w:t>
      </w:r>
      <w:r w:rsidR="009245BC" w:rsidRPr="0000091C">
        <w:rPr>
          <w:rFonts w:eastAsia="Times New Roman"/>
        </w:rPr>
        <w:t xml:space="preserve"> «Зеленый патруль», </w:t>
      </w:r>
      <w:r w:rsidR="00F632ED" w:rsidRPr="0000091C">
        <w:rPr>
          <w:rFonts w:eastAsia="Times New Roman"/>
        </w:rPr>
        <w:t xml:space="preserve">кружок </w:t>
      </w:r>
      <w:r w:rsidR="009245BC" w:rsidRPr="0000091C">
        <w:rPr>
          <w:rFonts w:eastAsia="Times New Roman"/>
        </w:rPr>
        <w:t>«Юный натуралист»</w:t>
      </w:r>
      <w:r w:rsidR="00F632ED" w:rsidRPr="0000091C">
        <w:rPr>
          <w:rFonts w:eastAsia="Times New Roman"/>
        </w:rPr>
        <w:t>.</w:t>
      </w:r>
      <w:r w:rsidR="00D97E92" w:rsidRPr="0000091C">
        <w:t xml:space="preserve"> </w:t>
      </w:r>
      <w:r w:rsidR="00D97E92" w:rsidRPr="0000091C">
        <w:rPr>
          <w:rFonts w:eastAsia="Times New Roman"/>
        </w:rPr>
        <w:t>Целью этого направления</w:t>
      </w:r>
      <w:r w:rsidR="00923F93" w:rsidRPr="0000091C">
        <w:rPr>
          <w:rFonts w:eastAsia="Times New Roman"/>
        </w:rPr>
        <w:t xml:space="preserve"> </w:t>
      </w:r>
      <w:r w:rsidR="00D97E92" w:rsidRPr="0000091C">
        <w:rPr>
          <w:rFonts w:eastAsia="Times New Roman"/>
        </w:rPr>
        <w:t>является формирование личности, способной полноценно жить в современном обществе и</w:t>
      </w:r>
      <w:r w:rsidR="00007BEF" w:rsidRPr="0000091C">
        <w:rPr>
          <w:rFonts w:eastAsia="Times New Roman"/>
        </w:rPr>
        <w:t xml:space="preserve"> </w:t>
      </w:r>
      <w:r w:rsidR="00D97E92" w:rsidRPr="0000091C">
        <w:rPr>
          <w:rFonts w:eastAsia="Times New Roman"/>
        </w:rPr>
        <w:t>быть максимально полезным этому обществу.</w:t>
      </w:r>
    </w:p>
    <w:p w:rsidR="00671264" w:rsidRPr="0000091C" w:rsidRDefault="002B577B" w:rsidP="00D97E92">
      <w:pPr>
        <w:pStyle w:val="aa"/>
        <w:jc w:val="both"/>
        <w:rPr>
          <w:rFonts w:eastAsia="Times New Roman"/>
        </w:rPr>
      </w:pPr>
      <w:proofErr w:type="gramStart"/>
      <w:r w:rsidRPr="0000091C">
        <w:rPr>
          <w:rFonts w:eastAsia="Times New Roman"/>
          <w:b/>
        </w:rPr>
        <w:t>Общекультурное  направление  внеурочной деятельности</w:t>
      </w:r>
      <w:r w:rsidRPr="0000091C">
        <w:rPr>
          <w:rFonts w:eastAsia="Times New Roman"/>
        </w:rPr>
        <w:t>:</w:t>
      </w:r>
      <w:r w:rsidRPr="0000091C">
        <w:rPr>
          <w:rFonts w:eastAsia="Times New Roman"/>
          <w:b/>
        </w:rPr>
        <w:t xml:space="preserve"> к</w:t>
      </w:r>
      <w:r w:rsidRPr="0000091C">
        <w:rPr>
          <w:rFonts w:eastAsia="Times New Roman"/>
        </w:rPr>
        <w:t>ружок «Очумелые ручки», кружок «Волшебный мир оригами», кружок «Умелые руки», кружок «Делаем сами», кукольный театр «Маски», кружок «Радуга творчества», курс «Музыкальный калейдоскоп»</w:t>
      </w:r>
      <w:r w:rsidR="00F632ED" w:rsidRPr="0000091C">
        <w:rPr>
          <w:rFonts w:eastAsia="Times New Roman"/>
        </w:rPr>
        <w:t>, кружок</w:t>
      </w:r>
      <w:r w:rsidRPr="0000091C">
        <w:rPr>
          <w:rFonts w:eastAsia="Times New Roman"/>
        </w:rPr>
        <w:t xml:space="preserve"> </w:t>
      </w:r>
      <w:r w:rsidR="009245BC" w:rsidRPr="0000091C">
        <w:rPr>
          <w:rFonts w:eastAsia="Times New Roman"/>
        </w:rPr>
        <w:t xml:space="preserve">«Разноцветный мир», </w:t>
      </w:r>
      <w:r w:rsidR="00F632ED" w:rsidRPr="0000091C">
        <w:rPr>
          <w:rFonts w:eastAsia="Times New Roman"/>
        </w:rPr>
        <w:t xml:space="preserve">кружок </w:t>
      </w:r>
      <w:r w:rsidR="009245BC" w:rsidRPr="0000091C">
        <w:rPr>
          <w:rFonts w:eastAsia="Times New Roman"/>
        </w:rPr>
        <w:t>«Фантазеры»</w:t>
      </w:r>
      <w:r w:rsidR="00671264" w:rsidRPr="0000091C">
        <w:rPr>
          <w:rFonts w:eastAsia="Times New Roman"/>
        </w:rPr>
        <w:t xml:space="preserve">, </w:t>
      </w:r>
      <w:r w:rsidR="00F632ED" w:rsidRPr="0000091C">
        <w:rPr>
          <w:rFonts w:eastAsia="Times New Roman"/>
        </w:rPr>
        <w:t>кружок</w:t>
      </w:r>
      <w:r w:rsidR="00671264" w:rsidRPr="0000091C">
        <w:rPr>
          <w:rFonts w:eastAsia="Times New Roman"/>
        </w:rPr>
        <w:t xml:space="preserve"> «Волшебная мастерская»,</w:t>
      </w:r>
      <w:r w:rsidR="00F632ED" w:rsidRPr="0000091C">
        <w:rPr>
          <w:rFonts w:eastAsia="Times New Roman"/>
        </w:rPr>
        <w:t xml:space="preserve"> кружок</w:t>
      </w:r>
      <w:r w:rsidR="00671264" w:rsidRPr="0000091C">
        <w:rPr>
          <w:rFonts w:eastAsia="Times New Roman"/>
        </w:rPr>
        <w:t xml:space="preserve"> «Модульное оригами»</w:t>
      </w:r>
      <w:r w:rsidR="00BB3DDB" w:rsidRPr="0000091C">
        <w:t>.</w:t>
      </w:r>
      <w:proofErr w:type="gramEnd"/>
      <w:r w:rsidR="00BB3DDB" w:rsidRPr="0000091C">
        <w:t xml:space="preserve"> Кружки и курсы этого направления внеурочной деятельности</w:t>
      </w:r>
      <w:r w:rsidR="00D97E92" w:rsidRPr="0000091C">
        <w:rPr>
          <w:rFonts w:eastAsia="Times New Roman"/>
        </w:rPr>
        <w:t xml:space="preserve"> способствуют приобщению к искусству, овладению способами художественной деятельности, развитию </w:t>
      </w:r>
      <w:r w:rsidR="00923F93" w:rsidRPr="0000091C">
        <w:rPr>
          <w:rFonts w:eastAsia="Times New Roman"/>
        </w:rPr>
        <w:t>индивидуальности</w:t>
      </w:r>
      <w:r w:rsidR="00D97E92" w:rsidRPr="0000091C">
        <w:rPr>
          <w:rFonts w:eastAsia="Times New Roman"/>
        </w:rPr>
        <w:t xml:space="preserve"> и творческих способностей.</w:t>
      </w:r>
    </w:p>
    <w:p w:rsidR="009245BC" w:rsidRPr="0000091C" w:rsidRDefault="00671264" w:rsidP="00D97E92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  <w:b/>
        </w:rPr>
        <w:t>Спортивн</w:t>
      </w:r>
      <w:proofErr w:type="gramStart"/>
      <w:r w:rsidRPr="0000091C">
        <w:rPr>
          <w:rFonts w:eastAsia="Times New Roman"/>
          <w:b/>
        </w:rPr>
        <w:t>о</w:t>
      </w:r>
      <w:r w:rsidR="00F632ED" w:rsidRPr="0000091C">
        <w:rPr>
          <w:rFonts w:eastAsia="Times New Roman"/>
          <w:b/>
        </w:rPr>
        <w:t>-</w:t>
      </w:r>
      <w:proofErr w:type="gramEnd"/>
      <w:r w:rsidR="00F632ED" w:rsidRPr="0000091C">
        <w:rPr>
          <w:rFonts w:eastAsia="Times New Roman"/>
          <w:b/>
        </w:rPr>
        <w:t xml:space="preserve"> оздоровительное</w:t>
      </w:r>
      <w:r w:rsidR="00D97E92" w:rsidRPr="0000091C">
        <w:rPr>
          <w:rFonts w:eastAsia="Times New Roman"/>
          <w:b/>
        </w:rPr>
        <w:t xml:space="preserve"> направление</w:t>
      </w:r>
      <w:r w:rsidR="00923F93" w:rsidRPr="0000091C">
        <w:rPr>
          <w:rFonts w:eastAsia="Times New Roman"/>
        </w:rPr>
        <w:t xml:space="preserve"> представлено кружком «Быстрее, выше, сильнее»,</w:t>
      </w:r>
      <w:r w:rsidR="00F632ED" w:rsidRPr="0000091C">
        <w:rPr>
          <w:rFonts w:eastAsia="Times New Roman"/>
        </w:rPr>
        <w:t xml:space="preserve"> </w:t>
      </w:r>
      <w:r w:rsidR="00D97E92" w:rsidRPr="0000091C">
        <w:rPr>
          <w:rFonts w:eastAsia="Times New Roman"/>
        </w:rPr>
        <w:t>в целях физического развития учащихся, сохранения и укрепления здоровья, приобщения к самостоятельным занятиям физическими упражнениями</w:t>
      </w:r>
      <w:r w:rsidR="00F632ED" w:rsidRPr="0000091C">
        <w:rPr>
          <w:rFonts w:eastAsia="Times New Roman"/>
        </w:rPr>
        <w:t>.</w:t>
      </w:r>
    </w:p>
    <w:p w:rsidR="00671264" w:rsidRPr="0000091C" w:rsidRDefault="00F632ED" w:rsidP="00671264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</w:rPr>
        <w:t xml:space="preserve">      </w:t>
      </w:r>
      <w:r w:rsidR="00671264" w:rsidRPr="0000091C">
        <w:rPr>
          <w:rFonts w:eastAsia="Times New Roman"/>
        </w:rPr>
        <w:t>Коллектив школы стремится создать такую инфраструктуру полезной занятости учащихся  во второй половине дня, которая способствовала бы</w:t>
      </w:r>
      <w:r w:rsidR="00923F93" w:rsidRPr="0000091C">
        <w:rPr>
          <w:rFonts w:eastAsia="Times New Roman"/>
        </w:rPr>
        <w:t xml:space="preserve"> </w:t>
      </w:r>
      <w:r w:rsidRPr="0000091C">
        <w:rPr>
          <w:rFonts w:eastAsia="Times New Roman"/>
        </w:rPr>
        <w:t>о</w:t>
      </w:r>
      <w:r w:rsidR="00671264" w:rsidRPr="0000091C">
        <w:rPr>
          <w:rFonts w:eastAsia="Times New Roman"/>
        </w:rPr>
        <w:t xml:space="preserve">беспечению удовлетворения их личных потребностей. Дети идут на занятия по выбору в зависимости от своих интересов. Для ребенка создается особое образовательное пространство, позволяющее развивать собственные интересы, </w:t>
      </w:r>
      <w:r w:rsidR="00671264" w:rsidRPr="0000091C">
        <w:rPr>
          <w:rFonts w:eastAsia="Times New Roman"/>
        </w:rPr>
        <w:lastRenderedPageBreak/>
        <w:t>успешно проходить социализацию на новом жизненном этапе, осваивать культурные нормы и ценности.</w:t>
      </w:r>
    </w:p>
    <w:p w:rsidR="00B3399D" w:rsidRPr="0000091C" w:rsidRDefault="00B3399D" w:rsidP="00B3399D">
      <w:pPr>
        <w:spacing w:after="0" w:line="240" w:lineRule="auto"/>
        <w:jc w:val="both"/>
        <w:rPr>
          <w:rFonts w:eastAsia="DejaVu Sans"/>
          <w:kern w:val="1"/>
          <w:lang w:eastAsia="ar-SA"/>
        </w:rPr>
      </w:pPr>
      <w:r w:rsidRPr="0000091C">
        <w:t xml:space="preserve"> </w:t>
      </w:r>
      <w:r w:rsidRPr="0000091C">
        <w:rPr>
          <w:rFonts w:eastAsia="DejaVu Sans"/>
          <w:kern w:val="1"/>
          <w:lang w:eastAsia="ar-SA"/>
        </w:rPr>
        <w:t xml:space="preserve"> </w:t>
      </w:r>
      <w:r w:rsidRPr="0000091C">
        <w:rPr>
          <w:rFonts w:eastAsia="DejaVu Sans"/>
          <w:kern w:val="1"/>
          <w:lang w:eastAsia="ar-SA"/>
        </w:rPr>
        <w:tab/>
      </w:r>
      <w:r w:rsidR="002B577B" w:rsidRPr="0000091C">
        <w:rPr>
          <w:rFonts w:eastAsia="DejaVu Sans"/>
          <w:kern w:val="1"/>
          <w:lang w:eastAsia="ar-SA"/>
        </w:rPr>
        <w:t>Школа – интернат взаимодействует с учреждениями дополнительного образования.</w:t>
      </w:r>
      <w:r w:rsidRPr="0000091C">
        <w:rPr>
          <w:rFonts w:eastAsia="DejaVu Sans"/>
          <w:kern w:val="1"/>
          <w:lang w:eastAsia="ar-SA"/>
        </w:rPr>
        <w:t xml:space="preserve"> </w:t>
      </w:r>
      <w:r w:rsidR="00923F93" w:rsidRPr="0000091C">
        <w:rPr>
          <w:rFonts w:eastAsia="DejaVu Sans"/>
          <w:kern w:val="1"/>
          <w:lang w:eastAsia="ar-SA"/>
        </w:rPr>
        <w:t xml:space="preserve">На базе </w:t>
      </w:r>
      <w:r w:rsidRPr="0000091C">
        <w:rPr>
          <w:rFonts w:eastAsia="DejaVu Sans"/>
          <w:kern w:val="1"/>
          <w:lang w:eastAsia="ar-SA"/>
        </w:rPr>
        <w:t xml:space="preserve">школы работают объединения: «Эко – студия» МУ ДО «ДЭБЦ» г. Валуйки и </w:t>
      </w:r>
      <w:proofErr w:type="spellStart"/>
      <w:r w:rsidRPr="0000091C">
        <w:rPr>
          <w:rFonts w:eastAsia="DejaVu Sans"/>
          <w:kern w:val="1"/>
          <w:lang w:eastAsia="ar-SA"/>
        </w:rPr>
        <w:t>Валуйского</w:t>
      </w:r>
      <w:proofErr w:type="spellEnd"/>
      <w:r w:rsidRPr="0000091C">
        <w:rPr>
          <w:rFonts w:eastAsia="DejaVu Sans"/>
          <w:kern w:val="1"/>
          <w:lang w:eastAsia="ar-SA"/>
        </w:rPr>
        <w:t xml:space="preserve"> городского округа; творческое объединение  </w:t>
      </w:r>
      <w:r w:rsidRPr="0000091C">
        <w:rPr>
          <w:rFonts w:eastAsia="Times New Roman"/>
        </w:rPr>
        <w:t xml:space="preserve">«Стоп- кадр» </w:t>
      </w:r>
      <w:r w:rsidRPr="0000091C">
        <w:rPr>
          <w:rFonts w:eastAsia="DejaVu Sans"/>
          <w:kern w:val="1"/>
          <w:lang w:eastAsia="ar-SA"/>
        </w:rPr>
        <w:t xml:space="preserve">МУ ДО ВГСЮТ. </w:t>
      </w:r>
      <w:proofErr w:type="gramStart"/>
      <w:r w:rsidRPr="0000091C">
        <w:rPr>
          <w:rFonts w:eastAsia="DejaVu Sans"/>
          <w:kern w:val="1"/>
          <w:lang w:eastAsia="ar-SA"/>
        </w:rPr>
        <w:t>Обучающиеся</w:t>
      </w:r>
      <w:proofErr w:type="gramEnd"/>
      <w:r w:rsidRPr="0000091C">
        <w:rPr>
          <w:rFonts w:eastAsia="DejaVu Sans"/>
          <w:kern w:val="1"/>
          <w:lang w:eastAsia="ar-SA"/>
        </w:rPr>
        <w:t xml:space="preserve"> 1-9 классов с удовольствием занимаются в данных объединениях. </w:t>
      </w:r>
    </w:p>
    <w:tbl>
      <w:tblPr>
        <w:tblStyle w:val="a9"/>
        <w:tblW w:w="9889" w:type="dxa"/>
        <w:tblInd w:w="447" w:type="dxa"/>
        <w:tblLook w:val="04A0" w:firstRow="1" w:lastRow="0" w:firstColumn="1" w:lastColumn="0" w:noHBand="0" w:noVBand="1"/>
      </w:tblPr>
      <w:tblGrid>
        <w:gridCol w:w="959"/>
        <w:gridCol w:w="3897"/>
        <w:gridCol w:w="2057"/>
        <w:gridCol w:w="2976"/>
      </w:tblGrid>
      <w:tr w:rsidR="00923F93" w:rsidRPr="0000091C" w:rsidTr="00923F93">
        <w:tc>
          <w:tcPr>
            <w:tcW w:w="959" w:type="dxa"/>
          </w:tcPr>
          <w:p w:rsidR="00B3399D" w:rsidRPr="0000091C" w:rsidRDefault="00B3399D" w:rsidP="00B3399D">
            <w:pPr>
              <w:suppressAutoHyphens/>
              <w:contextualSpacing/>
              <w:jc w:val="center"/>
              <w:rPr>
                <w:rFonts w:eastAsia="DejaVu Sans"/>
                <w:kern w:val="1"/>
                <w:lang w:eastAsia="ar-SA"/>
              </w:rPr>
            </w:pPr>
            <w:r w:rsidRPr="0000091C">
              <w:rPr>
                <w:rFonts w:eastAsia="DejaVu Sans"/>
                <w:kern w:val="1"/>
                <w:lang w:eastAsia="ar-SA"/>
              </w:rPr>
              <w:t xml:space="preserve">№ </w:t>
            </w:r>
            <w:proofErr w:type="gramStart"/>
            <w:r w:rsidRPr="0000091C">
              <w:rPr>
                <w:rFonts w:eastAsia="DejaVu Sans"/>
                <w:kern w:val="1"/>
                <w:lang w:eastAsia="ar-SA"/>
              </w:rPr>
              <w:t>п</w:t>
            </w:r>
            <w:proofErr w:type="gramEnd"/>
            <w:r w:rsidRPr="0000091C">
              <w:rPr>
                <w:rFonts w:eastAsia="DejaVu Sans"/>
                <w:kern w:val="1"/>
                <w:lang w:eastAsia="ar-SA"/>
              </w:rPr>
              <w:t>/п</w:t>
            </w:r>
          </w:p>
        </w:tc>
        <w:tc>
          <w:tcPr>
            <w:tcW w:w="3897" w:type="dxa"/>
          </w:tcPr>
          <w:p w:rsidR="00B3399D" w:rsidRPr="0000091C" w:rsidRDefault="00B3399D" w:rsidP="00B3399D">
            <w:pPr>
              <w:suppressAutoHyphens/>
              <w:contextualSpacing/>
              <w:jc w:val="center"/>
              <w:rPr>
                <w:rFonts w:eastAsia="DejaVu Sans"/>
                <w:kern w:val="1"/>
                <w:lang w:eastAsia="ar-SA"/>
              </w:rPr>
            </w:pPr>
            <w:r w:rsidRPr="0000091C">
              <w:rPr>
                <w:rFonts w:eastAsia="DejaVu Sans"/>
                <w:kern w:val="1"/>
                <w:lang w:eastAsia="ar-SA"/>
              </w:rPr>
              <w:t>Объединения дополнительного образования</w:t>
            </w:r>
          </w:p>
        </w:tc>
        <w:tc>
          <w:tcPr>
            <w:tcW w:w="2057" w:type="dxa"/>
          </w:tcPr>
          <w:p w:rsidR="00B3399D" w:rsidRPr="0000091C" w:rsidRDefault="00B3399D" w:rsidP="00B3399D">
            <w:pPr>
              <w:suppressAutoHyphens/>
              <w:contextualSpacing/>
              <w:jc w:val="center"/>
              <w:rPr>
                <w:rFonts w:eastAsia="DejaVu Sans"/>
                <w:kern w:val="1"/>
                <w:lang w:eastAsia="ar-SA"/>
              </w:rPr>
            </w:pPr>
            <w:r w:rsidRPr="0000091C">
              <w:rPr>
                <w:rFonts w:eastAsia="DejaVu Sans"/>
                <w:kern w:val="1"/>
                <w:lang w:eastAsia="ar-SA"/>
              </w:rPr>
              <w:t>Руководитель</w:t>
            </w:r>
          </w:p>
        </w:tc>
        <w:tc>
          <w:tcPr>
            <w:tcW w:w="2976" w:type="dxa"/>
          </w:tcPr>
          <w:p w:rsidR="00B3399D" w:rsidRPr="0000091C" w:rsidRDefault="00B3399D" w:rsidP="00B3399D">
            <w:pPr>
              <w:suppressAutoHyphens/>
              <w:contextualSpacing/>
              <w:jc w:val="center"/>
              <w:rPr>
                <w:rFonts w:eastAsia="DejaVu Sans"/>
                <w:kern w:val="1"/>
                <w:lang w:eastAsia="ar-SA"/>
              </w:rPr>
            </w:pPr>
            <w:r w:rsidRPr="0000091C">
              <w:rPr>
                <w:rFonts w:eastAsia="DejaVu Sans"/>
                <w:kern w:val="1"/>
                <w:lang w:eastAsia="ar-SA"/>
              </w:rPr>
              <w:t>Наполняемость</w:t>
            </w:r>
          </w:p>
        </w:tc>
      </w:tr>
      <w:tr w:rsidR="00923F93" w:rsidRPr="0000091C" w:rsidTr="00923F93">
        <w:tc>
          <w:tcPr>
            <w:tcW w:w="959" w:type="dxa"/>
          </w:tcPr>
          <w:p w:rsidR="00B3399D" w:rsidRPr="0000091C" w:rsidRDefault="00B3399D" w:rsidP="00B3399D">
            <w:pPr>
              <w:suppressAutoHyphens/>
              <w:contextualSpacing/>
              <w:jc w:val="center"/>
              <w:rPr>
                <w:rFonts w:eastAsia="DejaVu Sans"/>
                <w:kern w:val="1"/>
                <w:lang w:eastAsia="ar-SA"/>
              </w:rPr>
            </w:pPr>
            <w:r w:rsidRPr="0000091C">
              <w:rPr>
                <w:rFonts w:eastAsia="DejaVu Sans"/>
                <w:kern w:val="1"/>
                <w:lang w:eastAsia="ar-SA"/>
              </w:rPr>
              <w:t>1.</w:t>
            </w:r>
          </w:p>
        </w:tc>
        <w:tc>
          <w:tcPr>
            <w:tcW w:w="3897" w:type="dxa"/>
          </w:tcPr>
          <w:p w:rsidR="00B3399D" w:rsidRPr="0000091C" w:rsidRDefault="00B3399D" w:rsidP="00B3399D">
            <w:pPr>
              <w:suppressAutoHyphens/>
              <w:contextualSpacing/>
              <w:jc w:val="center"/>
              <w:rPr>
                <w:rFonts w:eastAsia="DejaVu Sans"/>
                <w:kern w:val="1"/>
                <w:lang w:eastAsia="ar-SA"/>
              </w:rPr>
            </w:pPr>
            <w:r w:rsidRPr="0000091C">
              <w:rPr>
                <w:rFonts w:eastAsia="DejaVu Sans"/>
                <w:kern w:val="1"/>
                <w:lang w:eastAsia="ar-SA"/>
              </w:rPr>
              <w:t>«Эко - студия »</w:t>
            </w:r>
          </w:p>
          <w:p w:rsidR="00B3399D" w:rsidRPr="0000091C" w:rsidRDefault="00B3399D" w:rsidP="00B3399D">
            <w:pPr>
              <w:suppressAutoHyphens/>
              <w:contextualSpacing/>
              <w:jc w:val="center"/>
              <w:rPr>
                <w:rFonts w:eastAsia="DejaVu Sans"/>
                <w:kern w:val="1"/>
                <w:lang w:eastAsia="ar-SA"/>
              </w:rPr>
            </w:pPr>
            <w:r w:rsidRPr="0000091C">
              <w:rPr>
                <w:rFonts w:eastAsia="DejaVu Sans"/>
                <w:kern w:val="1"/>
                <w:lang w:eastAsia="ar-SA"/>
              </w:rPr>
              <w:t xml:space="preserve">МУ ДО «ДЭБЦ» г. Валуйки и </w:t>
            </w:r>
            <w:proofErr w:type="spellStart"/>
            <w:r w:rsidRPr="0000091C">
              <w:rPr>
                <w:rFonts w:eastAsia="DejaVu Sans"/>
                <w:kern w:val="1"/>
                <w:lang w:eastAsia="ar-SA"/>
              </w:rPr>
              <w:t>Валуйского</w:t>
            </w:r>
            <w:proofErr w:type="spellEnd"/>
            <w:r w:rsidRPr="0000091C">
              <w:rPr>
                <w:rFonts w:eastAsia="DejaVu Sans"/>
                <w:kern w:val="1"/>
                <w:lang w:eastAsia="ar-SA"/>
              </w:rPr>
              <w:t xml:space="preserve"> района</w:t>
            </w:r>
          </w:p>
        </w:tc>
        <w:tc>
          <w:tcPr>
            <w:tcW w:w="2057" w:type="dxa"/>
          </w:tcPr>
          <w:p w:rsidR="00B3399D" w:rsidRPr="0000091C" w:rsidRDefault="00B3399D" w:rsidP="00B3399D">
            <w:pPr>
              <w:suppressAutoHyphens/>
              <w:contextualSpacing/>
              <w:jc w:val="center"/>
              <w:rPr>
                <w:rFonts w:eastAsia="DejaVu Sans"/>
                <w:b/>
                <w:kern w:val="1"/>
                <w:lang w:eastAsia="ar-SA"/>
              </w:rPr>
            </w:pPr>
            <w:r w:rsidRPr="0000091C">
              <w:rPr>
                <w:rFonts w:eastAsia="DejaVu Sans"/>
                <w:kern w:val="1"/>
                <w:lang w:eastAsia="ar-SA"/>
              </w:rPr>
              <w:t>Девкина О.В</w:t>
            </w:r>
            <w:r w:rsidRPr="0000091C">
              <w:rPr>
                <w:rFonts w:eastAsia="DejaVu Sans"/>
                <w:b/>
                <w:kern w:val="1"/>
                <w:lang w:eastAsia="ar-SA"/>
              </w:rPr>
              <w:t>.</w:t>
            </w:r>
          </w:p>
        </w:tc>
        <w:tc>
          <w:tcPr>
            <w:tcW w:w="2976" w:type="dxa"/>
          </w:tcPr>
          <w:p w:rsidR="00B3399D" w:rsidRPr="0000091C" w:rsidRDefault="00B3399D" w:rsidP="00B3399D">
            <w:pPr>
              <w:suppressAutoHyphens/>
              <w:contextualSpacing/>
              <w:jc w:val="center"/>
              <w:rPr>
                <w:rFonts w:eastAsia="DejaVu Sans"/>
                <w:kern w:val="1"/>
                <w:lang w:eastAsia="ar-SA"/>
              </w:rPr>
            </w:pPr>
            <w:r w:rsidRPr="0000091C">
              <w:rPr>
                <w:rFonts w:eastAsia="DejaVu Sans"/>
                <w:kern w:val="1"/>
                <w:lang w:eastAsia="ar-SA"/>
              </w:rPr>
              <w:t>36 человек – 4 группы</w:t>
            </w:r>
          </w:p>
        </w:tc>
      </w:tr>
      <w:tr w:rsidR="00923F93" w:rsidRPr="0000091C" w:rsidTr="00923F93">
        <w:tc>
          <w:tcPr>
            <w:tcW w:w="959" w:type="dxa"/>
          </w:tcPr>
          <w:p w:rsidR="00B3399D" w:rsidRPr="0000091C" w:rsidRDefault="00B3399D" w:rsidP="00B3399D">
            <w:pPr>
              <w:suppressAutoHyphens/>
              <w:contextualSpacing/>
              <w:jc w:val="center"/>
              <w:rPr>
                <w:rFonts w:eastAsia="DejaVu Sans"/>
                <w:kern w:val="1"/>
                <w:lang w:eastAsia="ar-SA"/>
              </w:rPr>
            </w:pPr>
            <w:r w:rsidRPr="0000091C">
              <w:rPr>
                <w:rFonts w:eastAsia="DejaVu Sans"/>
                <w:kern w:val="1"/>
                <w:lang w:eastAsia="ar-SA"/>
              </w:rPr>
              <w:t>2.</w:t>
            </w:r>
          </w:p>
        </w:tc>
        <w:tc>
          <w:tcPr>
            <w:tcW w:w="3897" w:type="dxa"/>
          </w:tcPr>
          <w:p w:rsidR="00B3399D" w:rsidRPr="0000091C" w:rsidRDefault="00B3399D" w:rsidP="00B3399D">
            <w:pPr>
              <w:suppressAutoHyphens/>
              <w:contextualSpacing/>
              <w:jc w:val="center"/>
              <w:rPr>
                <w:rFonts w:eastAsia="DejaVu Sans"/>
                <w:kern w:val="1"/>
                <w:lang w:eastAsia="ar-SA"/>
              </w:rPr>
            </w:pPr>
            <w:r w:rsidRPr="0000091C">
              <w:rPr>
                <w:rFonts w:eastAsia="DejaVu Sans"/>
                <w:kern w:val="1"/>
                <w:lang w:eastAsia="ar-SA"/>
              </w:rPr>
              <w:t xml:space="preserve">«Эко </w:t>
            </w:r>
            <w:proofErr w:type="gramStart"/>
            <w:r w:rsidRPr="0000091C">
              <w:rPr>
                <w:rFonts w:eastAsia="DejaVu Sans"/>
                <w:kern w:val="1"/>
                <w:lang w:eastAsia="ar-SA"/>
              </w:rPr>
              <w:t>–с</w:t>
            </w:r>
            <w:proofErr w:type="gramEnd"/>
            <w:r w:rsidRPr="0000091C">
              <w:rPr>
                <w:rFonts w:eastAsia="DejaVu Sans"/>
                <w:kern w:val="1"/>
                <w:lang w:eastAsia="ar-SA"/>
              </w:rPr>
              <w:t xml:space="preserve">тудия» МУ ДО «ДЭБЦ» г. Валуйки и </w:t>
            </w:r>
            <w:proofErr w:type="spellStart"/>
            <w:r w:rsidRPr="0000091C">
              <w:rPr>
                <w:rFonts w:eastAsia="DejaVu Sans"/>
                <w:kern w:val="1"/>
                <w:lang w:eastAsia="ar-SA"/>
              </w:rPr>
              <w:t>Валуйского</w:t>
            </w:r>
            <w:proofErr w:type="spellEnd"/>
            <w:r w:rsidRPr="0000091C">
              <w:rPr>
                <w:rFonts w:eastAsia="DejaVu Sans"/>
                <w:kern w:val="1"/>
                <w:lang w:eastAsia="ar-SA"/>
              </w:rPr>
              <w:t xml:space="preserve"> района</w:t>
            </w:r>
          </w:p>
        </w:tc>
        <w:tc>
          <w:tcPr>
            <w:tcW w:w="2057" w:type="dxa"/>
          </w:tcPr>
          <w:p w:rsidR="00B3399D" w:rsidRPr="0000091C" w:rsidRDefault="00B3399D" w:rsidP="00B3399D">
            <w:pPr>
              <w:suppressAutoHyphens/>
              <w:contextualSpacing/>
              <w:jc w:val="center"/>
              <w:rPr>
                <w:rFonts w:eastAsia="DejaVu Sans"/>
                <w:kern w:val="1"/>
                <w:lang w:eastAsia="ar-SA"/>
              </w:rPr>
            </w:pPr>
            <w:proofErr w:type="spellStart"/>
            <w:r w:rsidRPr="0000091C">
              <w:rPr>
                <w:rFonts w:eastAsia="DejaVu Sans"/>
                <w:kern w:val="1"/>
                <w:lang w:eastAsia="ar-SA"/>
              </w:rPr>
              <w:t>Конденко</w:t>
            </w:r>
            <w:proofErr w:type="spellEnd"/>
            <w:r w:rsidRPr="0000091C">
              <w:rPr>
                <w:rFonts w:eastAsia="DejaVu Sans"/>
                <w:kern w:val="1"/>
                <w:lang w:eastAsia="ar-SA"/>
              </w:rPr>
              <w:t xml:space="preserve"> Л.А.</w:t>
            </w:r>
          </w:p>
        </w:tc>
        <w:tc>
          <w:tcPr>
            <w:tcW w:w="2976" w:type="dxa"/>
          </w:tcPr>
          <w:p w:rsidR="00B3399D" w:rsidRPr="0000091C" w:rsidRDefault="00B3399D" w:rsidP="00B3399D">
            <w:pPr>
              <w:suppressAutoHyphens/>
              <w:contextualSpacing/>
              <w:jc w:val="center"/>
              <w:rPr>
                <w:rFonts w:eastAsia="DejaVu Sans"/>
                <w:kern w:val="1"/>
                <w:lang w:eastAsia="ar-SA"/>
              </w:rPr>
            </w:pPr>
            <w:r w:rsidRPr="0000091C">
              <w:rPr>
                <w:rFonts w:eastAsia="DejaVu Sans"/>
                <w:kern w:val="1"/>
                <w:lang w:eastAsia="ar-SA"/>
              </w:rPr>
              <w:t>29 человек – 4 группы</w:t>
            </w:r>
          </w:p>
        </w:tc>
      </w:tr>
      <w:tr w:rsidR="00923F93" w:rsidRPr="0000091C" w:rsidTr="00923F93">
        <w:tc>
          <w:tcPr>
            <w:tcW w:w="959" w:type="dxa"/>
          </w:tcPr>
          <w:p w:rsidR="00B3399D" w:rsidRPr="0000091C" w:rsidRDefault="00B3399D" w:rsidP="00B3399D">
            <w:pPr>
              <w:suppressAutoHyphens/>
              <w:contextualSpacing/>
              <w:jc w:val="center"/>
              <w:rPr>
                <w:rFonts w:eastAsia="DejaVu Sans"/>
                <w:kern w:val="1"/>
                <w:lang w:eastAsia="ar-SA"/>
              </w:rPr>
            </w:pPr>
            <w:r w:rsidRPr="0000091C">
              <w:rPr>
                <w:rFonts w:eastAsia="DejaVu Sans"/>
                <w:kern w:val="1"/>
                <w:lang w:eastAsia="ar-SA"/>
              </w:rPr>
              <w:t>3.</w:t>
            </w:r>
          </w:p>
        </w:tc>
        <w:tc>
          <w:tcPr>
            <w:tcW w:w="3897" w:type="dxa"/>
          </w:tcPr>
          <w:p w:rsidR="00B3399D" w:rsidRPr="0000091C" w:rsidRDefault="00B3399D" w:rsidP="00B3399D">
            <w:pPr>
              <w:jc w:val="center"/>
              <w:rPr>
                <w:rFonts w:eastAsia="Times New Roman"/>
              </w:rPr>
            </w:pPr>
            <w:r w:rsidRPr="0000091C">
              <w:rPr>
                <w:rFonts w:eastAsia="Times New Roman"/>
              </w:rPr>
              <w:t>«Стоп- кадр» МУ ДО ВГСЮТ</w:t>
            </w:r>
          </w:p>
        </w:tc>
        <w:tc>
          <w:tcPr>
            <w:tcW w:w="2057" w:type="dxa"/>
          </w:tcPr>
          <w:p w:rsidR="00B3399D" w:rsidRPr="0000091C" w:rsidRDefault="00B3399D" w:rsidP="00B3399D">
            <w:pPr>
              <w:suppressAutoHyphens/>
              <w:contextualSpacing/>
              <w:jc w:val="center"/>
              <w:rPr>
                <w:rFonts w:eastAsia="DejaVu Sans"/>
                <w:kern w:val="1"/>
                <w:lang w:eastAsia="ar-SA"/>
              </w:rPr>
            </w:pPr>
            <w:proofErr w:type="spellStart"/>
            <w:r w:rsidRPr="0000091C">
              <w:rPr>
                <w:rFonts w:eastAsia="DejaVu Sans"/>
                <w:kern w:val="1"/>
                <w:lang w:eastAsia="ar-SA"/>
              </w:rPr>
              <w:t>Кунцев</w:t>
            </w:r>
            <w:proofErr w:type="spellEnd"/>
            <w:r w:rsidRPr="0000091C">
              <w:rPr>
                <w:rFonts w:eastAsia="DejaVu Sans"/>
                <w:kern w:val="1"/>
                <w:lang w:eastAsia="ar-SA"/>
              </w:rPr>
              <w:t xml:space="preserve"> В.И.</w:t>
            </w:r>
          </w:p>
        </w:tc>
        <w:tc>
          <w:tcPr>
            <w:tcW w:w="2976" w:type="dxa"/>
          </w:tcPr>
          <w:p w:rsidR="00B3399D" w:rsidRPr="0000091C" w:rsidRDefault="00B3399D" w:rsidP="00B3399D">
            <w:pPr>
              <w:suppressAutoHyphens/>
              <w:contextualSpacing/>
              <w:jc w:val="center"/>
              <w:rPr>
                <w:rFonts w:eastAsia="DejaVu Sans"/>
                <w:kern w:val="1"/>
                <w:lang w:eastAsia="ar-SA"/>
              </w:rPr>
            </w:pPr>
            <w:r w:rsidRPr="0000091C">
              <w:rPr>
                <w:rFonts w:eastAsia="DejaVu Sans"/>
                <w:kern w:val="1"/>
                <w:lang w:eastAsia="ar-SA"/>
              </w:rPr>
              <w:t>32 человек – 2 группы</w:t>
            </w:r>
          </w:p>
        </w:tc>
      </w:tr>
    </w:tbl>
    <w:p w:rsidR="00101CEC" w:rsidRPr="0000091C" w:rsidRDefault="00CC6524" w:rsidP="00605D98">
      <w:pPr>
        <w:pStyle w:val="aa"/>
        <w:jc w:val="both"/>
        <w:rPr>
          <w:rFonts w:eastAsia="Times New Roman"/>
        </w:rPr>
      </w:pPr>
      <w:r w:rsidRPr="0000091C">
        <w:rPr>
          <w:rFonts w:eastAsia="Times New Roman"/>
        </w:rPr>
        <w:t>Итоги работы: 100 % охват детей программами внеурочной деятельности</w:t>
      </w:r>
      <w:r w:rsidR="00F632ED" w:rsidRPr="0000091C">
        <w:rPr>
          <w:rFonts w:eastAsia="Times New Roman"/>
        </w:rPr>
        <w:t xml:space="preserve">, кружковой работы </w:t>
      </w:r>
      <w:r w:rsidRPr="0000091C">
        <w:rPr>
          <w:rFonts w:eastAsia="Times New Roman"/>
        </w:rPr>
        <w:t xml:space="preserve"> и</w:t>
      </w:r>
      <w:r w:rsidR="00F632ED" w:rsidRPr="0000091C">
        <w:rPr>
          <w:rFonts w:eastAsia="Times New Roman"/>
        </w:rPr>
        <w:t xml:space="preserve"> </w:t>
      </w:r>
      <w:r w:rsidRPr="0000091C">
        <w:rPr>
          <w:rFonts w:eastAsia="Times New Roman"/>
        </w:rPr>
        <w:t xml:space="preserve">дополнительным образованием. </w:t>
      </w:r>
      <w:proofErr w:type="gramStart"/>
      <w:r w:rsidRPr="0000091C">
        <w:rPr>
          <w:rFonts w:eastAsia="Times New Roman"/>
        </w:rPr>
        <w:t>Обучающиеся</w:t>
      </w:r>
      <w:proofErr w:type="gramEnd"/>
      <w:r w:rsidRPr="0000091C">
        <w:rPr>
          <w:rFonts w:eastAsia="Times New Roman"/>
        </w:rPr>
        <w:t xml:space="preserve"> вовлечены в интересную</w:t>
      </w:r>
      <w:r w:rsidR="00F632ED" w:rsidRPr="0000091C">
        <w:rPr>
          <w:rFonts w:eastAsia="Times New Roman"/>
        </w:rPr>
        <w:t xml:space="preserve"> </w:t>
      </w:r>
      <w:r w:rsidRPr="0000091C">
        <w:rPr>
          <w:rFonts w:eastAsia="Times New Roman"/>
        </w:rPr>
        <w:t>познавательную</w:t>
      </w:r>
      <w:r w:rsidR="002B577B" w:rsidRPr="0000091C">
        <w:rPr>
          <w:rFonts w:eastAsia="Times New Roman"/>
        </w:rPr>
        <w:t xml:space="preserve"> </w:t>
      </w:r>
      <w:r w:rsidRPr="0000091C">
        <w:rPr>
          <w:rFonts w:eastAsia="Times New Roman"/>
        </w:rPr>
        <w:t>деятельность.</w:t>
      </w:r>
      <w:r w:rsidR="002B577B" w:rsidRPr="0000091C">
        <w:rPr>
          <w:rFonts w:eastAsia="Times New Roman"/>
        </w:rPr>
        <w:t xml:space="preserve"> </w:t>
      </w:r>
      <w:r w:rsidRPr="0000091C">
        <w:rPr>
          <w:rFonts w:eastAsia="Times New Roman"/>
        </w:rPr>
        <w:t>Дети,</w:t>
      </w:r>
      <w:r w:rsidR="002B577B" w:rsidRPr="0000091C">
        <w:rPr>
          <w:rFonts w:eastAsia="Times New Roman"/>
        </w:rPr>
        <w:t xml:space="preserve"> </w:t>
      </w:r>
      <w:r w:rsidRPr="0000091C">
        <w:rPr>
          <w:rFonts w:eastAsia="Times New Roman"/>
        </w:rPr>
        <w:t>посещающие</w:t>
      </w:r>
      <w:r w:rsidR="002B577B" w:rsidRPr="0000091C">
        <w:rPr>
          <w:rFonts w:eastAsia="Times New Roman"/>
        </w:rPr>
        <w:t xml:space="preserve"> </w:t>
      </w:r>
      <w:r w:rsidRPr="0000091C">
        <w:rPr>
          <w:rFonts w:eastAsia="Times New Roman"/>
        </w:rPr>
        <w:t>курс</w:t>
      </w:r>
      <w:r w:rsidR="002B577B" w:rsidRPr="0000091C">
        <w:rPr>
          <w:rFonts w:eastAsia="Times New Roman"/>
        </w:rPr>
        <w:t xml:space="preserve"> </w:t>
      </w:r>
      <w:r w:rsidRPr="0000091C">
        <w:rPr>
          <w:rFonts w:eastAsia="Times New Roman"/>
        </w:rPr>
        <w:t>внеурочной</w:t>
      </w:r>
      <w:r w:rsidR="00F632ED" w:rsidRPr="0000091C">
        <w:rPr>
          <w:rFonts w:eastAsia="Times New Roman"/>
        </w:rPr>
        <w:t xml:space="preserve"> </w:t>
      </w:r>
      <w:r w:rsidRPr="0000091C">
        <w:rPr>
          <w:rFonts w:eastAsia="Times New Roman"/>
        </w:rPr>
        <w:t>деятельности</w:t>
      </w:r>
      <w:r w:rsidR="002B577B" w:rsidRPr="0000091C">
        <w:rPr>
          <w:rFonts w:eastAsia="Times New Roman"/>
        </w:rPr>
        <w:t xml:space="preserve">, кружки </w:t>
      </w:r>
      <w:r w:rsidRPr="0000091C">
        <w:rPr>
          <w:rFonts w:eastAsia="Times New Roman"/>
        </w:rPr>
        <w:t>активно и результативно</w:t>
      </w:r>
      <w:r w:rsidR="002B577B" w:rsidRPr="0000091C">
        <w:rPr>
          <w:rFonts w:eastAsia="Times New Roman"/>
        </w:rPr>
        <w:t xml:space="preserve"> </w:t>
      </w:r>
      <w:r w:rsidRPr="0000091C">
        <w:rPr>
          <w:rFonts w:eastAsia="Times New Roman"/>
        </w:rPr>
        <w:t>принимают участие в общешкольных и спортивных мероприятиях,</w:t>
      </w:r>
      <w:r w:rsidR="002B577B" w:rsidRPr="0000091C">
        <w:rPr>
          <w:rFonts w:eastAsia="Times New Roman"/>
        </w:rPr>
        <w:t xml:space="preserve"> </w:t>
      </w:r>
      <w:r w:rsidRPr="0000091C">
        <w:rPr>
          <w:rFonts w:eastAsia="Times New Roman"/>
        </w:rPr>
        <w:t xml:space="preserve">многочисленных конкурсах, проходивших не только на </w:t>
      </w:r>
      <w:proofErr w:type="gramStart"/>
      <w:r w:rsidRPr="0000091C">
        <w:rPr>
          <w:rFonts w:eastAsia="Times New Roman"/>
        </w:rPr>
        <w:t>школьном</w:t>
      </w:r>
      <w:proofErr w:type="gramEnd"/>
      <w:r w:rsidRPr="0000091C">
        <w:rPr>
          <w:rFonts w:eastAsia="Times New Roman"/>
        </w:rPr>
        <w:t>, но и на</w:t>
      </w:r>
      <w:r w:rsidR="002B577B" w:rsidRPr="0000091C">
        <w:rPr>
          <w:rFonts w:eastAsia="Times New Roman"/>
        </w:rPr>
        <w:t xml:space="preserve"> муниципальном  и  региональном </w:t>
      </w:r>
      <w:r w:rsidRPr="0000091C">
        <w:rPr>
          <w:rFonts w:eastAsia="Times New Roman"/>
        </w:rPr>
        <w:t xml:space="preserve"> уровн</w:t>
      </w:r>
      <w:r w:rsidR="009245BC" w:rsidRPr="0000091C">
        <w:rPr>
          <w:rFonts w:eastAsia="Times New Roman"/>
        </w:rPr>
        <w:t xml:space="preserve">ях. </w:t>
      </w:r>
      <w:r w:rsidR="00101CEC" w:rsidRPr="0000091C">
        <w:rPr>
          <w:rFonts w:eastAsia="Times New Roman"/>
        </w:rPr>
        <w:t>Практически все программы внеурочной деятельности были нацелены</w:t>
      </w:r>
      <w:r w:rsidR="009245BC" w:rsidRPr="0000091C">
        <w:rPr>
          <w:rFonts w:eastAsia="Times New Roman"/>
        </w:rPr>
        <w:t xml:space="preserve"> </w:t>
      </w:r>
      <w:r w:rsidR="00605D98" w:rsidRPr="0000091C">
        <w:rPr>
          <w:rFonts w:eastAsia="Times New Roman"/>
        </w:rPr>
        <w:t>н</w:t>
      </w:r>
      <w:r w:rsidR="00101CEC" w:rsidRPr="0000091C">
        <w:rPr>
          <w:rFonts w:eastAsia="Times New Roman"/>
        </w:rPr>
        <w:t>а достижение результатов приобретение социальных знаний</w:t>
      </w:r>
      <w:r w:rsidR="00605D98" w:rsidRPr="0000091C">
        <w:rPr>
          <w:rFonts w:eastAsia="Times New Roman"/>
        </w:rPr>
        <w:t>.</w:t>
      </w:r>
      <w:r w:rsidR="00101CEC" w:rsidRPr="0000091C">
        <w:rPr>
          <w:rFonts w:eastAsia="Times New Roman"/>
        </w:rPr>
        <w:t xml:space="preserve"> </w:t>
      </w:r>
    </w:p>
    <w:p w:rsidR="00D97E92" w:rsidRPr="0000091C" w:rsidRDefault="00632590" w:rsidP="00632590">
      <w:pPr>
        <w:pStyle w:val="aa"/>
        <w:jc w:val="center"/>
      </w:pPr>
      <w:r w:rsidRPr="0000091C">
        <w:rPr>
          <w:b/>
        </w:rPr>
        <w:t xml:space="preserve">Итоги участия в конкурсах </w:t>
      </w:r>
      <w:r w:rsidRPr="0000091C">
        <w:rPr>
          <w:b/>
        </w:rPr>
        <w:br/>
        <w:t xml:space="preserve"> </w:t>
      </w:r>
      <w:r w:rsidR="00D97E92" w:rsidRPr="0000091C">
        <w:rPr>
          <w:b/>
        </w:rPr>
        <w:t>2022/2023 учебный год</w:t>
      </w:r>
    </w:p>
    <w:tbl>
      <w:tblPr>
        <w:tblStyle w:val="a9"/>
        <w:tblW w:w="103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1984"/>
        <w:gridCol w:w="2127"/>
        <w:gridCol w:w="1701"/>
        <w:gridCol w:w="991"/>
      </w:tblGrid>
      <w:tr w:rsidR="0000091C" w:rsidRPr="0000091C" w:rsidTr="00D97E92">
        <w:tc>
          <w:tcPr>
            <w:tcW w:w="425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№</w:t>
            </w:r>
          </w:p>
        </w:tc>
        <w:tc>
          <w:tcPr>
            <w:tcW w:w="3119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Конкурс,  приказ</w:t>
            </w: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 xml:space="preserve">ФИО  участника, класс </w:t>
            </w: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 xml:space="preserve">Номинация </w:t>
            </w: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Место</w:t>
            </w:r>
          </w:p>
        </w:tc>
      </w:tr>
      <w:tr w:rsidR="0000091C" w:rsidRPr="0000091C" w:rsidTr="00D97E92">
        <w:tc>
          <w:tcPr>
            <w:tcW w:w="10347" w:type="dxa"/>
            <w:gridSpan w:val="6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ВСЕРОСИЙСКИЙ УРОВЕНЬ</w:t>
            </w:r>
          </w:p>
        </w:tc>
      </w:tr>
      <w:tr w:rsidR="0000091C" w:rsidRPr="0000091C" w:rsidTr="00D97E92">
        <w:tc>
          <w:tcPr>
            <w:tcW w:w="425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Всероссийский творческий конкурс – фестиваль педагогических работников</w:t>
            </w: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Андрющенко С.В.- учитель-логопед</w:t>
            </w: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«Виват, таланты!»</w:t>
            </w: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 xml:space="preserve">Лауреат </w:t>
            </w:r>
          </w:p>
        </w:tc>
      </w:tr>
      <w:tr w:rsidR="0000091C" w:rsidRPr="0000091C" w:rsidTr="00D97E92">
        <w:tc>
          <w:tcPr>
            <w:tcW w:w="10347" w:type="dxa"/>
            <w:gridSpan w:val="6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РЕГИОНАЛЬНЫЙ УРОВЕНЬ</w:t>
            </w:r>
          </w:p>
        </w:tc>
      </w:tr>
      <w:tr w:rsidR="0000091C" w:rsidRPr="0000091C" w:rsidTr="00D97E92">
        <w:tc>
          <w:tcPr>
            <w:tcW w:w="425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  <w:lang w:eastAsia="ru-RU"/>
              </w:rPr>
            </w:pPr>
            <w:r w:rsidRPr="0000091C">
              <w:rPr>
                <w:sz w:val="22"/>
                <w:szCs w:val="22"/>
                <w:lang w:val="en-US" w:eastAsia="ru-RU"/>
              </w:rPr>
              <w:t>VII</w:t>
            </w:r>
            <w:r w:rsidRPr="0000091C">
              <w:rPr>
                <w:sz w:val="22"/>
                <w:szCs w:val="22"/>
                <w:lang w:eastAsia="ru-RU"/>
              </w:rPr>
              <w:t xml:space="preserve">  областной  Фестиваль</w:t>
            </w:r>
            <w:r w:rsidRPr="0000091C">
              <w:rPr>
                <w:sz w:val="22"/>
                <w:szCs w:val="22"/>
                <w:lang w:eastAsia="ru-RU"/>
              </w:rPr>
              <w:br/>
              <w:t>детского художественного творчества «Шаг к и здоровья</w:t>
            </w:r>
          </w:p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  <w:lang w:eastAsia="ru-RU"/>
              </w:rPr>
              <w:t>Приказ № 3868, от 8 декабря 2022г</w:t>
            </w: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  <w:lang w:eastAsia="ru-RU"/>
              </w:rPr>
            </w:pPr>
            <w:proofErr w:type="spellStart"/>
            <w:r w:rsidRPr="0000091C">
              <w:rPr>
                <w:sz w:val="22"/>
                <w:szCs w:val="22"/>
                <w:lang w:eastAsia="ru-RU"/>
              </w:rPr>
              <w:t>Штода</w:t>
            </w:r>
            <w:proofErr w:type="spellEnd"/>
            <w:r w:rsidRPr="0000091C">
              <w:rPr>
                <w:sz w:val="22"/>
                <w:szCs w:val="22"/>
                <w:lang w:eastAsia="ru-RU"/>
              </w:rPr>
              <w:t xml:space="preserve"> Денис, 1 класс</w:t>
            </w:r>
          </w:p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  <w:lang w:eastAsia="ru-RU"/>
              </w:rPr>
            </w:pPr>
            <w:r w:rsidRPr="0000091C">
              <w:rPr>
                <w:sz w:val="22"/>
                <w:szCs w:val="22"/>
                <w:lang w:eastAsia="ru-RU"/>
              </w:rPr>
              <w:t xml:space="preserve">Изобразительное искусство </w:t>
            </w: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  <w:lang w:eastAsia="ru-RU"/>
              </w:rPr>
            </w:pPr>
            <w:proofErr w:type="spellStart"/>
            <w:r w:rsidRPr="0000091C">
              <w:rPr>
                <w:sz w:val="22"/>
                <w:szCs w:val="22"/>
                <w:lang w:eastAsia="ru-RU"/>
              </w:rPr>
              <w:t>Бабенкова</w:t>
            </w:r>
            <w:proofErr w:type="spellEnd"/>
            <w:r w:rsidRPr="0000091C">
              <w:rPr>
                <w:sz w:val="22"/>
                <w:szCs w:val="22"/>
                <w:lang w:eastAsia="ru-RU"/>
              </w:rPr>
              <w:t xml:space="preserve"> Полина Иванова</w:t>
            </w:r>
            <w:proofErr w:type="gramStart"/>
            <w:r w:rsidRPr="0000091C">
              <w:rPr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00091C">
              <w:rPr>
                <w:sz w:val="22"/>
                <w:szCs w:val="22"/>
                <w:lang w:eastAsia="ru-RU"/>
              </w:rPr>
              <w:t xml:space="preserve"> воспитатель</w:t>
            </w:r>
          </w:p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2 место</w:t>
            </w:r>
          </w:p>
        </w:tc>
      </w:tr>
      <w:tr w:rsidR="0000091C" w:rsidRPr="0000091C" w:rsidTr="00D97E92">
        <w:tc>
          <w:tcPr>
            <w:tcW w:w="425" w:type="dxa"/>
            <w:vMerge w:val="restart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2</w:t>
            </w:r>
          </w:p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Областной  фотоконкурс  «Наука в кадре»</w:t>
            </w:r>
          </w:p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Бондарев И. 9 класс</w:t>
            </w: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Номинация «Как я изобрел велосипед или вдохновлённый первооткрыватель»</w:t>
            </w:r>
          </w:p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proofErr w:type="spellStart"/>
            <w:r w:rsidRPr="0000091C">
              <w:rPr>
                <w:sz w:val="22"/>
                <w:szCs w:val="22"/>
              </w:rPr>
              <w:t>Близнюк</w:t>
            </w:r>
            <w:proofErr w:type="spellEnd"/>
            <w:r w:rsidRPr="0000091C">
              <w:rPr>
                <w:sz w:val="22"/>
                <w:szCs w:val="22"/>
              </w:rPr>
              <w:t xml:space="preserve"> О.В., учитель  </w:t>
            </w: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3 место</w:t>
            </w:r>
          </w:p>
        </w:tc>
      </w:tr>
      <w:tr w:rsidR="0000091C" w:rsidRPr="0000091C" w:rsidTr="00D97E92">
        <w:tc>
          <w:tcPr>
            <w:tcW w:w="425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 xml:space="preserve">Ефимов Р.. </w:t>
            </w:r>
            <w:r w:rsidRPr="0000091C">
              <w:rPr>
                <w:sz w:val="22"/>
                <w:szCs w:val="22"/>
              </w:rPr>
              <w:br/>
              <w:t>9 класс</w:t>
            </w: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«Окно в науку»</w:t>
            </w:r>
          </w:p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 xml:space="preserve"> Пономарева Н.Н., учитель</w:t>
            </w:r>
          </w:p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3 место</w:t>
            </w:r>
          </w:p>
        </w:tc>
      </w:tr>
      <w:tr w:rsidR="0000091C" w:rsidRPr="0000091C" w:rsidTr="00D97E92">
        <w:tc>
          <w:tcPr>
            <w:tcW w:w="425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Областная  выставка – конкурс  новогодних букетов и композиций «Зимняя фантазия»</w:t>
            </w:r>
          </w:p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ПРИКАЗ № 4158, от 29 декабря 2022г.</w:t>
            </w: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Кузнецов Данила, 3 класс</w:t>
            </w:r>
          </w:p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«Символ года»</w:t>
            </w: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proofErr w:type="spellStart"/>
            <w:r w:rsidRPr="0000091C">
              <w:rPr>
                <w:sz w:val="22"/>
                <w:szCs w:val="22"/>
              </w:rPr>
              <w:t>Лымарь</w:t>
            </w:r>
            <w:proofErr w:type="spellEnd"/>
            <w:r w:rsidRPr="0000091C">
              <w:rPr>
                <w:sz w:val="22"/>
                <w:szCs w:val="22"/>
              </w:rPr>
              <w:t xml:space="preserve"> Л.Н., воспитатель</w:t>
            </w: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3 место</w:t>
            </w:r>
          </w:p>
        </w:tc>
      </w:tr>
      <w:tr w:rsidR="0000091C" w:rsidRPr="0000091C" w:rsidTr="00D97E92">
        <w:tc>
          <w:tcPr>
            <w:tcW w:w="425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 xml:space="preserve">Областная  выставка – конкурс «Творчество без границ», посвященная 80-летию Курской битвы и </w:t>
            </w:r>
            <w:proofErr w:type="spellStart"/>
            <w:r w:rsidRPr="0000091C">
              <w:rPr>
                <w:sz w:val="22"/>
                <w:szCs w:val="22"/>
              </w:rPr>
              <w:t>Прохоровского</w:t>
            </w:r>
            <w:proofErr w:type="spellEnd"/>
            <w:r w:rsidRPr="0000091C">
              <w:rPr>
                <w:sz w:val="22"/>
                <w:szCs w:val="22"/>
              </w:rPr>
              <w:t xml:space="preserve"> танкового сражения»  Приказ № 1174 от 11 апреля 2023 года</w:t>
            </w: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Жаков Константин, 8а класс</w:t>
            </w: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Номинация</w:t>
            </w: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Булыгина Елена Ивановна</w:t>
            </w: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3 место</w:t>
            </w:r>
          </w:p>
        </w:tc>
      </w:tr>
      <w:tr w:rsidR="0000091C" w:rsidRPr="0000091C" w:rsidTr="00D97E92">
        <w:tc>
          <w:tcPr>
            <w:tcW w:w="10347" w:type="dxa"/>
            <w:gridSpan w:val="6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МУНИЦИПАЛЬНЫЙ УРОВЕНЬ</w:t>
            </w:r>
          </w:p>
        </w:tc>
      </w:tr>
      <w:tr w:rsidR="0000091C" w:rsidRPr="0000091C" w:rsidTr="00D97E92">
        <w:tc>
          <w:tcPr>
            <w:tcW w:w="425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Конкурс,  приказ</w:t>
            </w: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 xml:space="preserve">ФИО  участника, класс </w:t>
            </w: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 xml:space="preserve">Номинация </w:t>
            </w: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Место</w:t>
            </w:r>
          </w:p>
        </w:tc>
      </w:tr>
      <w:tr w:rsidR="0000091C" w:rsidRPr="0000091C" w:rsidTr="00D97E92">
        <w:tc>
          <w:tcPr>
            <w:tcW w:w="425" w:type="dxa"/>
            <w:vMerge w:val="restart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  <w:vAlign w:val="center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Районная выставка – конкурс «Цветы как призванье …»</w:t>
            </w:r>
          </w:p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Приказ № 654-од от 13.10.2022г.</w:t>
            </w:r>
          </w:p>
          <w:p w:rsidR="00D97E92" w:rsidRPr="0000091C" w:rsidRDefault="00D97E92" w:rsidP="00632590">
            <w:pPr>
              <w:pStyle w:val="aa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proofErr w:type="spellStart"/>
            <w:r w:rsidRPr="0000091C">
              <w:rPr>
                <w:sz w:val="22"/>
                <w:szCs w:val="22"/>
              </w:rPr>
              <w:t>Набоко</w:t>
            </w:r>
            <w:proofErr w:type="spellEnd"/>
            <w:r w:rsidRPr="0000091C">
              <w:rPr>
                <w:sz w:val="22"/>
                <w:szCs w:val="22"/>
              </w:rPr>
              <w:t xml:space="preserve"> В.,  8 Б класс, </w:t>
            </w: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Номинация «Учитель, перед именем твоим»</w:t>
            </w: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Пономарева Н.Н.</w:t>
            </w: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2 место</w:t>
            </w:r>
          </w:p>
        </w:tc>
      </w:tr>
      <w:tr w:rsidR="0000091C" w:rsidRPr="0000091C" w:rsidTr="00D97E92">
        <w:tc>
          <w:tcPr>
            <w:tcW w:w="425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 xml:space="preserve">Булыгина Е.И. </w:t>
            </w: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Номинация «Осенняя рапсодия»</w:t>
            </w: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 xml:space="preserve">Булыгина Е.И. </w:t>
            </w: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 xml:space="preserve">2 место </w:t>
            </w:r>
          </w:p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</w:tr>
      <w:tr w:rsidR="0000091C" w:rsidRPr="0000091C" w:rsidTr="00D97E92">
        <w:tc>
          <w:tcPr>
            <w:tcW w:w="425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proofErr w:type="spellStart"/>
            <w:r w:rsidRPr="0000091C">
              <w:rPr>
                <w:sz w:val="22"/>
                <w:szCs w:val="22"/>
              </w:rPr>
              <w:t>Варнавская</w:t>
            </w:r>
            <w:proofErr w:type="spellEnd"/>
            <w:r w:rsidRPr="0000091C">
              <w:rPr>
                <w:sz w:val="22"/>
                <w:szCs w:val="22"/>
              </w:rPr>
              <w:t xml:space="preserve"> О.А</w:t>
            </w: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 xml:space="preserve">Номинация «Сонет о </w:t>
            </w:r>
            <w:proofErr w:type="gramStart"/>
            <w:r w:rsidRPr="0000091C">
              <w:rPr>
                <w:sz w:val="22"/>
                <w:szCs w:val="22"/>
              </w:rPr>
              <w:t>прекрасном</w:t>
            </w:r>
            <w:proofErr w:type="gramEnd"/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proofErr w:type="spellStart"/>
            <w:r w:rsidRPr="0000091C">
              <w:rPr>
                <w:sz w:val="22"/>
                <w:szCs w:val="22"/>
              </w:rPr>
              <w:t>Варнавская</w:t>
            </w:r>
            <w:proofErr w:type="spellEnd"/>
            <w:r w:rsidRPr="0000091C">
              <w:rPr>
                <w:sz w:val="22"/>
                <w:szCs w:val="22"/>
              </w:rPr>
              <w:t xml:space="preserve"> О.А</w:t>
            </w: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2 место</w:t>
            </w:r>
          </w:p>
        </w:tc>
      </w:tr>
      <w:tr w:rsidR="0000091C" w:rsidRPr="0000091C" w:rsidTr="00D97E92">
        <w:tc>
          <w:tcPr>
            <w:tcW w:w="425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Грачева Л.И.</w:t>
            </w: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Номинация «Цветочные метаморфозы»</w:t>
            </w: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Грачева Л.И.</w:t>
            </w: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</w:tr>
      <w:tr w:rsidR="0000091C" w:rsidRPr="0000091C" w:rsidTr="00D97E92">
        <w:tc>
          <w:tcPr>
            <w:tcW w:w="425" w:type="dxa"/>
            <w:vMerge w:val="restart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Merge w:val="restart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 xml:space="preserve">Муниципальная выставка – конкурс  новогодних букетов и композиций «Зимняя фантазия» </w:t>
            </w:r>
            <w:r w:rsidRPr="0000091C">
              <w:rPr>
                <w:sz w:val="22"/>
                <w:szCs w:val="22"/>
              </w:rPr>
              <w:br/>
              <w:t>приказ 21 декабря 2022 года № 820- од</w:t>
            </w:r>
          </w:p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 xml:space="preserve"> </w:t>
            </w:r>
            <w:proofErr w:type="spellStart"/>
            <w:r w:rsidRPr="0000091C">
              <w:rPr>
                <w:sz w:val="22"/>
                <w:szCs w:val="22"/>
              </w:rPr>
              <w:t>Камышинскую</w:t>
            </w:r>
            <w:proofErr w:type="spellEnd"/>
            <w:r w:rsidRPr="0000091C">
              <w:rPr>
                <w:sz w:val="22"/>
                <w:szCs w:val="22"/>
              </w:rPr>
              <w:t xml:space="preserve"> Анастасию, обучающуюся 7 класса </w:t>
            </w:r>
          </w:p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номинация «Символ года»</w:t>
            </w: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proofErr w:type="spellStart"/>
            <w:r w:rsidRPr="0000091C">
              <w:rPr>
                <w:sz w:val="22"/>
                <w:szCs w:val="22"/>
              </w:rPr>
              <w:t>Острикова</w:t>
            </w:r>
            <w:proofErr w:type="spellEnd"/>
            <w:r w:rsidRPr="0000091C">
              <w:rPr>
                <w:sz w:val="22"/>
                <w:szCs w:val="22"/>
              </w:rPr>
              <w:t xml:space="preserve"> И.В</w:t>
            </w: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2 место</w:t>
            </w:r>
          </w:p>
        </w:tc>
      </w:tr>
      <w:tr w:rsidR="0000091C" w:rsidRPr="0000091C" w:rsidTr="00D97E92">
        <w:tc>
          <w:tcPr>
            <w:tcW w:w="425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 xml:space="preserve">Васильеву Анастасию, обучающуюся 7 класса </w:t>
            </w: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номинация «Новогодний букет вместо елки»</w:t>
            </w: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proofErr w:type="spellStart"/>
            <w:r w:rsidRPr="0000091C">
              <w:rPr>
                <w:sz w:val="22"/>
                <w:szCs w:val="22"/>
              </w:rPr>
              <w:t>Мостепан</w:t>
            </w:r>
            <w:proofErr w:type="spellEnd"/>
            <w:r w:rsidRPr="0000091C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2 место</w:t>
            </w:r>
          </w:p>
        </w:tc>
      </w:tr>
      <w:tr w:rsidR="0000091C" w:rsidRPr="0000091C" w:rsidTr="00D97E92">
        <w:tc>
          <w:tcPr>
            <w:tcW w:w="425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 xml:space="preserve">Маркину Викторию, обучающуюся 5класса, </w:t>
            </w: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 xml:space="preserve">номинация «Новогодний букет вместо елки»  </w:t>
            </w: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proofErr w:type="spellStart"/>
            <w:r w:rsidRPr="0000091C">
              <w:rPr>
                <w:sz w:val="22"/>
                <w:szCs w:val="22"/>
              </w:rPr>
              <w:t>Варнавская</w:t>
            </w:r>
            <w:proofErr w:type="spellEnd"/>
            <w:r w:rsidRPr="0000091C">
              <w:rPr>
                <w:sz w:val="22"/>
                <w:szCs w:val="22"/>
              </w:rPr>
              <w:t xml:space="preserve"> О.А.</w:t>
            </w: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2 место</w:t>
            </w:r>
          </w:p>
        </w:tc>
      </w:tr>
      <w:tr w:rsidR="0000091C" w:rsidRPr="0000091C" w:rsidTr="00D97E92">
        <w:tc>
          <w:tcPr>
            <w:tcW w:w="425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 xml:space="preserve">- </w:t>
            </w:r>
            <w:proofErr w:type="spellStart"/>
            <w:r w:rsidRPr="0000091C">
              <w:rPr>
                <w:sz w:val="22"/>
                <w:szCs w:val="22"/>
              </w:rPr>
              <w:t>Набока</w:t>
            </w:r>
            <w:proofErr w:type="spellEnd"/>
            <w:r w:rsidRPr="0000091C">
              <w:rPr>
                <w:sz w:val="22"/>
                <w:szCs w:val="22"/>
              </w:rPr>
              <w:t xml:space="preserve"> Викторию 8б класс, </w:t>
            </w: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номинация «Сказочное рождество»</w:t>
            </w: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Бекетова Г.</w:t>
            </w:r>
            <w:proofErr w:type="gramStart"/>
            <w:r w:rsidRPr="0000091C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2 место</w:t>
            </w:r>
          </w:p>
        </w:tc>
      </w:tr>
      <w:tr w:rsidR="0000091C" w:rsidRPr="0000091C" w:rsidTr="00D97E92">
        <w:tc>
          <w:tcPr>
            <w:tcW w:w="425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proofErr w:type="spellStart"/>
            <w:r w:rsidRPr="0000091C">
              <w:rPr>
                <w:sz w:val="22"/>
                <w:szCs w:val="22"/>
              </w:rPr>
              <w:t>Бухарова</w:t>
            </w:r>
            <w:proofErr w:type="spellEnd"/>
            <w:r w:rsidRPr="0000091C">
              <w:rPr>
                <w:sz w:val="22"/>
                <w:szCs w:val="22"/>
              </w:rPr>
              <w:t xml:space="preserve"> Илью, обучающегося 9 класса, </w:t>
            </w: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номинация «Путешествие в волшебную зимнюю сказку»</w:t>
            </w: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Волобуев А.В.</w:t>
            </w: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3 место</w:t>
            </w:r>
          </w:p>
        </w:tc>
      </w:tr>
      <w:tr w:rsidR="0000091C" w:rsidRPr="0000091C" w:rsidTr="00D97E92">
        <w:tc>
          <w:tcPr>
            <w:tcW w:w="425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proofErr w:type="spellStart"/>
            <w:r w:rsidRPr="0000091C">
              <w:rPr>
                <w:sz w:val="22"/>
                <w:szCs w:val="22"/>
              </w:rPr>
              <w:t>Бербенцева</w:t>
            </w:r>
            <w:proofErr w:type="spellEnd"/>
            <w:r w:rsidRPr="0000091C">
              <w:rPr>
                <w:sz w:val="22"/>
                <w:szCs w:val="22"/>
              </w:rPr>
              <w:t xml:space="preserve"> Александра 9 класс, </w:t>
            </w: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номинация «Путешествие в волшебную зимнюю сказку»</w:t>
            </w: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Колесникова Т.Н.</w:t>
            </w: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3 место</w:t>
            </w:r>
          </w:p>
        </w:tc>
      </w:tr>
      <w:tr w:rsidR="0000091C" w:rsidRPr="0000091C" w:rsidTr="00D97E92">
        <w:tc>
          <w:tcPr>
            <w:tcW w:w="425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 xml:space="preserve">Мироненко Полину, 1 класс </w:t>
            </w: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номинация «Авангардный дизайн»</w:t>
            </w: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proofErr w:type="spellStart"/>
            <w:r w:rsidRPr="0000091C">
              <w:rPr>
                <w:sz w:val="22"/>
                <w:szCs w:val="22"/>
              </w:rPr>
              <w:t>Бабенкова</w:t>
            </w:r>
            <w:proofErr w:type="spellEnd"/>
            <w:r w:rsidRPr="0000091C">
              <w:rPr>
                <w:sz w:val="22"/>
                <w:szCs w:val="22"/>
              </w:rPr>
              <w:t xml:space="preserve"> П.И.</w:t>
            </w: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2 место</w:t>
            </w:r>
          </w:p>
        </w:tc>
      </w:tr>
      <w:tr w:rsidR="0000091C" w:rsidRPr="0000091C" w:rsidTr="00D97E92">
        <w:tc>
          <w:tcPr>
            <w:tcW w:w="425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 xml:space="preserve"> </w:t>
            </w:r>
            <w:proofErr w:type="spellStart"/>
            <w:r w:rsidRPr="0000091C">
              <w:rPr>
                <w:sz w:val="22"/>
                <w:szCs w:val="22"/>
              </w:rPr>
              <w:t>Кругленко</w:t>
            </w:r>
            <w:proofErr w:type="spellEnd"/>
            <w:r w:rsidRPr="0000091C">
              <w:rPr>
                <w:sz w:val="22"/>
                <w:szCs w:val="22"/>
              </w:rPr>
              <w:t xml:space="preserve"> Станислава 8б класс, </w:t>
            </w: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 xml:space="preserve">номинация «Авангардный дизайн»  </w:t>
            </w: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Путин  А.А.</w:t>
            </w: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2 место</w:t>
            </w:r>
          </w:p>
        </w:tc>
      </w:tr>
      <w:tr w:rsidR="0000091C" w:rsidRPr="0000091C" w:rsidTr="00D97E92">
        <w:tc>
          <w:tcPr>
            <w:tcW w:w="425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 xml:space="preserve">Лебедева Яна, обучающегося 6 класса, </w:t>
            </w: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номинация «Авангардный дизайн»</w:t>
            </w: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Грачева Л. И.</w:t>
            </w: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2 место</w:t>
            </w:r>
          </w:p>
        </w:tc>
      </w:tr>
      <w:tr w:rsidR="0000091C" w:rsidRPr="0000091C" w:rsidTr="00D97E92">
        <w:tc>
          <w:tcPr>
            <w:tcW w:w="425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 xml:space="preserve">-Булыгину Елену Ивановну, учителя СБО, </w:t>
            </w:r>
          </w:p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 xml:space="preserve">номинация «Авторская работа педагога» </w:t>
            </w:r>
          </w:p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2 место</w:t>
            </w:r>
          </w:p>
        </w:tc>
      </w:tr>
      <w:tr w:rsidR="0000091C" w:rsidRPr="0000091C" w:rsidTr="00D97E92">
        <w:tc>
          <w:tcPr>
            <w:tcW w:w="425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proofErr w:type="spellStart"/>
            <w:r w:rsidRPr="0000091C">
              <w:rPr>
                <w:sz w:val="22"/>
                <w:szCs w:val="22"/>
              </w:rPr>
              <w:t>Лесняк</w:t>
            </w:r>
            <w:proofErr w:type="spellEnd"/>
            <w:r w:rsidRPr="0000091C">
              <w:rPr>
                <w:sz w:val="22"/>
                <w:szCs w:val="22"/>
              </w:rPr>
              <w:t xml:space="preserve"> Наталью Владимировну, учителя начальных классов</w:t>
            </w: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номинация «Авторская работа педагога»</w:t>
            </w: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2 место</w:t>
            </w:r>
          </w:p>
        </w:tc>
      </w:tr>
      <w:tr w:rsidR="0000091C" w:rsidRPr="0000091C" w:rsidTr="00D97E92">
        <w:tc>
          <w:tcPr>
            <w:tcW w:w="425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Муниципальный этап регионального конкурса «Рождественский ларец», приказ № 846-од от 27.12.2022г.</w:t>
            </w: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 xml:space="preserve">Жаков Константин, </w:t>
            </w:r>
            <w:proofErr w:type="gramStart"/>
            <w:r w:rsidRPr="0000091C">
              <w:rPr>
                <w:sz w:val="22"/>
                <w:szCs w:val="22"/>
              </w:rPr>
              <w:t>8</w:t>
            </w:r>
            <w:proofErr w:type="gramEnd"/>
            <w:r w:rsidRPr="0000091C">
              <w:rPr>
                <w:sz w:val="22"/>
                <w:szCs w:val="22"/>
              </w:rPr>
              <w:t xml:space="preserve"> а класс</w:t>
            </w: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Номинация «Старинные забавы»</w:t>
            </w: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Путин Андрей Александрович, учитель</w:t>
            </w: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2 место</w:t>
            </w:r>
          </w:p>
        </w:tc>
      </w:tr>
      <w:tr w:rsidR="0000091C" w:rsidRPr="0000091C" w:rsidTr="00D97E92">
        <w:tc>
          <w:tcPr>
            <w:tcW w:w="425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119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 xml:space="preserve">Муниципальный  Всероссийского фестиваля « Праздник </w:t>
            </w:r>
            <w:proofErr w:type="spellStart"/>
            <w:r w:rsidRPr="0000091C">
              <w:rPr>
                <w:sz w:val="22"/>
                <w:szCs w:val="22"/>
              </w:rPr>
              <w:t>эколят</w:t>
            </w:r>
            <w:proofErr w:type="spellEnd"/>
            <w:r w:rsidRPr="0000091C">
              <w:rPr>
                <w:sz w:val="22"/>
                <w:szCs w:val="22"/>
              </w:rPr>
              <w:t xml:space="preserve"> – молодых защитников природы», приказ № 637-од от 04.10.2022г.</w:t>
            </w: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proofErr w:type="spellStart"/>
            <w:r w:rsidRPr="0000091C">
              <w:rPr>
                <w:sz w:val="22"/>
                <w:szCs w:val="22"/>
              </w:rPr>
              <w:t>Бухаров</w:t>
            </w:r>
            <w:proofErr w:type="spellEnd"/>
            <w:r w:rsidRPr="0000091C">
              <w:rPr>
                <w:sz w:val="22"/>
                <w:szCs w:val="22"/>
              </w:rPr>
              <w:t xml:space="preserve"> Илья, 9 класс</w:t>
            </w:r>
            <w:r w:rsidRPr="0000091C">
              <w:rPr>
                <w:sz w:val="22"/>
                <w:szCs w:val="22"/>
              </w:rPr>
              <w:br/>
            </w:r>
            <w:proofErr w:type="spellStart"/>
            <w:r w:rsidRPr="0000091C">
              <w:rPr>
                <w:sz w:val="22"/>
                <w:szCs w:val="22"/>
              </w:rPr>
              <w:t>Апицарян</w:t>
            </w:r>
            <w:proofErr w:type="spellEnd"/>
            <w:r w:rsidRPr="0000091C">
              <w:rPr>
                <w:sz w:val="22"/>
                <w:szCs w:val="22"/>
              </w:rPr>
              <w:t xml:space="preserve"> Давид, 7 класс</w:t>
            </w: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Номинация «Творческий отчет о работе образовательного учреждения»</w:t>
            </w: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Бекетова Г.В.- учитель географии, Андрющенко С.В. – учитель - логопед</w:t>
            </w: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2 место</w:t>
            </w:r>
          </w:p>
        </w:tc>
      </w:tr>
      <w:tr w:rsidR="0000091C" w:rsidRPr="0000091C" w:rsidTr="00D97E92">
        <w:tc>
          <w:tcPr>
            <w:tcW w:w="425" w:type="dxa"/>
            <w:vMerge w:val="restart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vMerge w:val="restart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 xml:space="preserve">Муниципальный этапа Всероссийского конкурса детско – юношеского творчества по </w:t>
            </w:r>
            <w:proofErr w:type="gramStart"/>
            <w:r w:rsidRPr="0000091C">
              <w:rPr>
                <w:sz w:val="22"/>
                <w:szCs w:val="22"/>
              </w:rPr>
              <w:t>пожарной</w:t>
            </w:r>
            <w:proofErr w:type="gramEnd"/>
            <w:r w:rsidRPr="0000091C">
              <w:rPr>
                <w:sz w:val="22"/>
                <w:szCs w:val="22"/>
              </w:rPr>
              <w:t xml:space="preserve"> безопасности «Неопалимая купина» </w:t>
            </w:r>
            <w:r w:rsidRPr="0000091C">
              <w:rPr>
                <w:sz w:val="22"/>
                <w:szCs w:val="22"/>
              </w:rPr>
              <w:br/>
              <w:t>Приказ № 244-од от 10 апреля 2023 года</w:t>
            </w: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Анисимова Карина, 4 класс</w:t>
            </w: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Художественно - изобразительное творчество Возрастная категория 11-14 лет</w:t>
            </w: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Фирсова Лариса Александровна</w:t>
            </w: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1 место</w:t>
            </w:r>
          </w:p>
        </w:tc>
      </w:tr>
      <w:tr w:rsidR="0000091C" w:rsidRPr="0000091C" w:rsidTr="00D97E92">
        <w:tc>
          <w:tcPr>
            <w:tcW w:w="425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proofErr w:type="spellStart"/>
            <w:r w:rsidRPr="0000091C">
              <w:rPr>
                <w:sz w:val="22"/>
                <w:szCs w:val="22"/>
              </w:rPr>
              <w:t>Женилова</w:t>
            </w:r>
            <w:proofErr w:type="spellEnd"/>
            <w:r w:rsidRPr="0000091C">
              <w:rPr>
                <w:sz w:val="22"/>
                <w:szCs w:val="22"/>
              </w:rPr>
              <w:t xml:space="preserve"> Ева, 3 класс</w:t>
            </w: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Художественно - изобразительное творчество Возрастная категория 11-14 лет</w:t>
            </w: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proofErr w:type="spellStart"/>
            <w:r w:rsidRPr="0000091C">
              <w:rPr>
                <w:sz w:val="22"/>
                <w:szCs w:val="22"/>
              </w:rPr>
              <w:t>Чужинова</w:t>
            </w:r>
            <w:proofErr w:type="spellEnd"/>
            <w:r w:rsidRPr="0000091C">
              <w:rPr>
                <w:sz w:val="22"/>
                <w:szCs w:val="22"/>
              </w:rPr>
              <w:t xml:space="preserve"> Татьяна Алексеевна</w:t>
            </w: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2 место</w:t>
            </w:r>
          </w:p>
        </w:tc>
      </w:tr>
      <w:tr w:rsidR="0000091C" w:rsidRPr="0000091C" w:rsidTr="00D97E92">
        <w:tc>
          <w:tcPr>
            <w:tcW w:w="425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Бондарев Иван, 9 класс</w:t>
            </w: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Художественно - изобразительное творчество Возрастная категория 15-18 лет</w:t>
            </w: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Лысенко Александр Викторович</w:t>
            </w: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3 место</w:t>
            </w:r>
          </w:p>
        </w:tc>
      </w:tr>
      <w:tr w:rsidR="0000091C" w:rsidRPr="0000091C" w:rsidTr="00D97E92">
        <w:tc>
          <w:tcPr>
            <w:tcW w:w="425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Мироненко  Полина, 1 класс</w:t>
            </w: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Декоративно – прикладное творчество. Возрастная категория 8-10 лет</w:t>
            </w: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proofErr w:type="spellStart"/>
            <w:r w:rsidRPr="0000091C">
              <w:rPr>
                <w:sz w:val="22"/>
                <w:szCs w:val="22"/>
              </w:rPr>
              <w:t>Бабенкова</w:t>
            </w:r>
            <w:proofErr w:type="spellEnd"/>
            <w:r w:rsidRPr="0000091C">
              <w:rPr>
                <w:sz w:val="22"/>
                <w:szCs w:val="22"/>
              </w:rPr>
              <w:t xml:space="preserve"> Полина Ивановна</w:t>
            </w: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1 место</w:t>
            </w:r>
          </w:p>
        </w:tc>
      </w:tr>
      <w:tr w:rsidR="0000091C" w:rsidRPr="0000091C" w:rsidTr="00D97E92">
        <w:tc>
          <w:tcPr>
            <w:tcW w:w="425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proofErr w:type="spellStart"/>
            <w:r w:rsidRPr="0000091C">
              <w:rPr>
                <w:sz w:val="22"/>
                <w:szCs w:val="22"/>
              </w:rPr>
              <w:t>Ерыгин</w:t>
            </w:r>
            <w:proofErr w:type="spellEnd"/>
            <w:r w:rsidRPr="0000091C">
              <w:rPr>
                <w:sz w:val="22"/>
                <w:szCs w:val="22"/>
              </w:rPr>
              <w:t xml:space="preserve"> Дмитрий, 5 класс</w:t>
            </w: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Декоративно – прикладное творчество. Возрастная категория 11-14 лет</w:t>
            </w: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proofErr w:type="spellStart"/>
            <w:r w:rsidRPr="0000091C">
              <w:rPr>
                <w:sz w:val="22"/>
                <w:szCs w:val="22"/>
              </w:rPr>
              <w:t>Бугакова</w:t>
            </w:r>
            <w:proofErr w:type="spellEnd"/>
            <w:r w:rsidRPr="0000091C">
              <w:rPr>
                <w:sz w:val="22"/>
                <w:szCs w:val="22"/>
              </w:rPr>
              <w:t xml:space="preserve"> Валерия Сергеевна</w:t>
            </w: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3 место</w:t>
            </w:r>
          </w:p>
        </w:tc>
      </w:tr>
      <w:tr w:rsidR="0000091C" w:rsidRPr="0000091C" w:rsidTr="00D97E92">
        <w:tc>
          <w:tcPr>
            <w:tcW w:w="425" w:type="dxa"/>
            <w:vMerge w:val="restart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vMerge w:val="restart"/>
          </w:tcPr>
          <w:p w:rsidR="00D97E92" w:rsidRPr="0000091C" w:rsidRDefault="00D97E92" w:rsidP="00632590">
            <w:pPr>
              <w:pStyle w:val="aa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0091C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Муниципальный этап Всероссийского конкурса </w:t>
            </w:r>
            <w:r w:rsidRPr="0000091C">
              <w:rPr>
                <w:rFonts w:eastAsia="Times New Roman"/>
                <w:bCs/>
                <w:sz w:val="22"/>
                <w:szCs w:val="22"/>
                <w:lang w:eastAsia="ru-RU"/>
              </w:rPr>
              <w:br/>
              <w:t>семейных фотографий</w:t>
            </w:r>
          </w:p>
          <w:p w:rsidR="00D97E92" w:rsidRPr="0000091C" w:rsidRDefault="00D97E92" w:rsidP="00632590">
            <w:pPr>
              <w:pStyle w:val="aa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0091C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«Питомцы в </w:t>
            </w:r>
            <w:proofErr w:type="gramStart"/>
            <w:r w:rsidRPr="0000091C">
              <w:rPr>
                <w:rFonts w:eastAsia="Times New Roman"/>
                <w:bCs/>
                <w:sz w:val="22"/>
                <w:szCs w:val="22"/>
                <w:lang w:eastAsia="ru-RU"/>
              </w:rPr>
              <w:t>моем</w:t>
            </w:r>
            <w:proofErr w:type="gramEnd"/>
            <w:r w:rsidRPr="0000091C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городе»</w:t>
            </w:r>
          </w:p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Приказ № 170-од от 20 марта 2023 года</w:t>
            </w: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rFonts w:eastAsia="Times New Roman"/>
                <w:sz w:val="22"/>
                <w:szCs w:val="22"/>
                <w:lang w:eastAsia="ru-RU"/>
              </w:rPr>
              <w:t>Литвинов Данил, 4 класс</w:t>
            </w: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Возрастная категория 11-13 лет</w:t>
            </w: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rFonts w:eastAsia="Times New Roman"/>
                <w:sz w:val="22"/>
                <w:szCs w:val="22"/>
                <w:lang w:eastAsia="ru-RU"/>
              </w:rPr>
              <w:t>Фирсова Лариса Александровна</w:t>
            </w: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 xml:space="preserve">2 место </w:t>
            </w:r>
          </w:p>
        </w:tc>
      </w:tr>
      <w:tr w:rsidR="0000091C" w:rsidRPr="0000091C" w:rsidTr="00D97E92">
        <w:tc>
          <w:tcPr>
            <w:tcW w:w="425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proofErr w:type="spellStart"/>
            <w:r w:rsidRPr="0000091C">
              <w:rPr>
                <w:rFonts w:eastAsia="Times New Roman"/>
                <w:sz w:val="22"/>
                <w:szCs w:val="22"/>
              </w:rPr>
              <w:t>Бухаров</w:t>
            </w:r>
            <w:proofErr w:type="spellEnd"/>
            <w:r w:rsidRPr="0000091C">
              <w:rPr>
                <w:rFonts w:eastAsia="Times New Roman"/>
                <w:sz w:val="22"/>
                <w:szCs w:val="22"/>
              </w:rPr>
              <w:t xml:space="preserve"> Илья, 9 класс</w:t>
            </w: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Возрастная категория 14-17 лет</w:t>
            </w: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rFonts w:eastAsia="Times New Roman"/>
                <w:sz w:val="22"/>
                <w:szCs w:val="22"/>
              </w:rPr>
              <w:t>Колесникова Татьяна Николаевна</w:t>
            </w: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2 место</w:t>
            </w:r>
          </w:p>
        </w:tc>
      </w:tr>
      <w:tr w:rsidR="0000091C" w:rsidRPr="0000091C" w:rsidTr="00D97E92">
        <w:tc>
          <w:tcPr>
            <w:tcW w:w="425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rFonts w:eastAsia="Times New Roman"/>
                <w:sz w:val="22"/>
                <w:szCs w:val="22"/>
              </w:rPr>
            </w:pPr>
            <w:proofErr w:type="spellStart"/>
            <w:r w:rsidRPr="0000091C">
              <w:rPr>
                <w:rFonts w:eastAsia="Times New Roman"/>
                <w:sz w:val="22"/>
                <w:szCs w:val="22"/>
              </w:rPr>
              <w:t>Бербенцев</w:t>
            </w:r>
            <w:proofErr w:type="spellEnd"/>
            <w:r w:rsidRPr="0000091C">
              <w:rPr>
                <w:rFonts w:eastAsia="Times New Roman"/>
                <w:sz w:val="22"/>
                <w:szCs w:val="22"/>
              </w:rPr>
              <w:t xml:space="preserve"> Сергей, 6 класс</w:t>
            </w: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Возрастная категория 14-17 лет</w:t>
            </w: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00091C">
              <w:rPr>
                <w:rFonts w:eastAsia="Times New Roman"/>
                <w:sz w:val="22"/>
                <w:szCs w:val="22"/>
              </w:rPr>
              <w:t>Грачева Лариса Ивановна</w:t>
            </w: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2 место</w:t>
            </w:r>
          </w:p>
        </w:tc>
      </w:tr>
      <w:tr w:rsidR="0000091C" w:rsidRPr="0000091C" w:rsidTr="00D97E92">
        <w:tc>
          <w:tcPr>
            <w:tcW w:w="425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</w:tcPr>
          <w:p w:rsidR="00D97E92" w:rsidRPr="0000091C" w:rsidRDefault="00D97E92" w:rsidP="00632590">
            <w:pPr>
              <w:pStyle w:val="aa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0091C">
              <w:rPr>
                <w:rFonts w:eastAsia="Times New Roman"/>
                <w:bCs/>
                <w:sz w:val="22"/>
                <w:szCs w:val="22"/>
                <w:lang w:eastAsia="ru-RU"/>
              </w:rPr>
              <w:t>Муниципальный этап Национального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00091C">
              <w:rPr>
                <w:rFonts w:eastAsia="Times New Roman"/>
                <w:bCs/>
                <w:sz w:val="22"/>
                <w:szCs w:val="22"/>
                <w:lang w:eastAsia="ru-RU"/>
              </w:rPr>
              <w:t>Абилимпикс</w:t>
            </w:r>
            <w:proofErr w:type="spellEnd"/>
            <w:r w:rsidRPr="0000091C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» </w:t>
            </w:r>
          </w:p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rFonts w:eastAsia="Times New Roman"/>
                <w:bCs/>
                <w:sz w:val="22"/>
                <w:szCs w:val="22"/>
                <w:lang w:eastAsia="ru-RU"/>
              </w:rPr>
              <w:t>Приказ  № 108 – од от 01 марта 2023г.</w:t>
            </w: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00091C">
              <w:rPr>
                <w:rFonts w:eastAsia="Times New Roman"/>
                <w:sz w:val="22"/>
                <w:szCs w:val="22"/>
              </w:rPr>
              <w:t>Сердюк Вероника, 7 класс</w:t>
            </w: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Компетенция «Изобразительное искусство»</w:t>
            </w: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00091C">
              <w:rPr>
                <w:rFonts w:eastAsia="Times New Roman"/>
                <w:sz w:val="22"/>
                <w:szCs w:val="22"/>
              </w:rPr>
              <w:t>Бельченко Елена Васильевна</w:t>
            </w: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2 место</w:t>
            </w:r>
          </w:p>
        </w:tc>
      </w:tr>
      <w:tr w:rsidR="0000091C" w:rsidRPr="0000091C" w:rsidTr="00D97E92">
        <w:tc>
          <w:tcPr>
            <w:tcW w:w="425" w:type="dxa"/>
            <w:vMerge w:val="restart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 xml:space="preserve">8 </w:t>
            </w:r>
          </w:p>
        </w:tc>
        <w:tc>
          <w:tcPr>
            <w:tcW w:w="3119" w:type="dxa"/>
            <w:vMerge w:val="restart"/>
          </w:tcPr>
          <w:p w:rsidR="00D97E92" w:rsidRPr="0000091C" w:rsidRDefault="00D97E92" w:rsidP="00632590">
            <w:pPr>
              <w:pStyle w:val="aa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0091C">
              <w:rPr>
                <w:sz w:val="22"/>
                <w:szCs w:val="22"/>
              </w:rPr>
              <w:t xml:space="preserve">Муниципальный этап областного Пасхального конкурса-фестиваля детского творчества </w:t>
            </w:r>
            <w:r w:rsidRPr="0000091C">
              <w:rPr>
                <w:sz w:val="22"/>
                <w:szCs w:val="22"/>
              </w:rPr>
              <w:br/>
              <w:t>«Радость души моей!»  приказ № 342-од от 22 мая 2023года</w:t>
            </w: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rFonts w:eastAsia="Times New Roman"/>
                <w:sz w:val="22"/>
                <w:szCs w:val="22"/>
              </w:rPr>
            </w:pPr>
            <w:proofErr w:type="spellStart"/>
            <w:r w:rsidRPr="0000091C">
              <w:rPr>
                <w:rFonts w:eastAsia="Times New Roman"/>
                <w:sz w:val="22"/>
                <w:szCs w:val="22"/>
              </w:rPr>
              <w:t>Кругленко</w:t>
            </w:r>
            <w:proofErr w:type="spellEnd"/>
            <w:r w:rsidRPr="0000091C">
              <w:rPr>
                <w:rFonts w:eastAsia="Times New Roman"/>
                <w:sz w:val="22"/>
                <w:szCs w:val="22"/>
              </w:rPr>
              <w:t xml:space="preserve"> Станислав, 8б класс</w:t>
            </w: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 xml:space="preserve">Изобразительное искусство </w:t>
            </w:r>
          </w:p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Возрастная категория 11-15 лет</w:t>
            </w: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00091C">
              <w:rPr>
                <w:rFonts w:eastAsia="Times New Roman"/>
                <w:sz w:val="22"/>
                <w:szCs w:val="22"/>
              </w:rPr>
              <w:t>Пономарева Наталья Николаевна</w:t>
            </w: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3 место</w:t>
            </w:r>
          </w:p>
        </w:tc>
      </w:tr>
      <w:tr w:rsidR="0000091C" w:rsidRPr="0000091C" w:rsidTr="00D97E92">
        <w:tc>
          <w:tcPr>
            <w:tcW w:w="425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97E92" w:rsidRPr="0000091C" w:rsidRDefault="00D97E92" w:rsidP="00632590">
            <w:pPr>
              <w:pStyle w:val="aa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rFonts w:eastAsia="Times New Roman"/>
                <w:sz w:val="22"/>
                <w:szCs w:val="22"/>
              </w:rPr>
            </w:pPr>
            <w:proofErr w:type="spellStart"/>
            <w:r w:rsidRPr="0000091C">
              <w:rPr>
                <w:sz w:val="22"/>
                <w:szCs w:val="22"/>
              </w:rPr>
              <w:t>Усиченко</w:t>
            </w:r>
            <w:proofErr w:type="spellEnd"/>
            <w:r w:rsidRPr="0000091C">
              <w:rPr>
                <w:sz w:val="22"/>
                <w:szCs w:val="22"/>
              </w:rPr>
              <w:t xml:space="preserve"> Евгений, 1 класс</w:t>
            </w: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  <w:lang w:val="x-none"/>
              </w:rPr>
              <w:t>декоративно-прикладного творчества</w:t>
            </w:r>
            <w:r w:rsidRPr="0000091C">
              <w:rPr>
                <w:sz w:val="22"/>
                <w:szCs w:val="22"/>
              </w:rPr>
              <w:t xml:space="preserve"> Возрастная категория 7-10 лет</w:t>
            </w: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rFonts w:eastAsia="Times New Roman"/>
                <w:sz w:val="22"/>
                <w:szCs w:val="22"/>
              </w:rPr>
            </w:pPr>
            <w:proofErr w:type="spellStart"/>
            <w:r w:rsidRPr="0000091C">
              <w:rPr>
                <w:rFonts w:eastAsia="Times New Roman"/>
                <w:sz w:val="22"/>
                <w:szCs w:val="22"/>
              </w:rPr>
              <w:t>Бабенкова</w:t>
            </w:r>
            <w:proofErr w:type="spellEnd"/>
            <w:r w:rsidRPr="0000091C">
              <w:rPr>
                <w:rFonts w:eastAsia="Times New Roman"/>
                <w:sz w:val="22"/>
                <w:szCs w:val="22"/>
              </w:rPr>
              <w:t xml:space="preserve"> Полина Ивановна</w:t>
            </w: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3 место</w:t>
            </w:r>
          </w:p>
        </w:tc>
      </w:tr>
      <w:tr w:rsidR="0000091C" w:rsidRPr="0000091C" w:rsidTr="00D97E92">
        <w:tc>
          <w:tcPr>
            <w:tcW w:w="425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97E92" w:rsidRPr="0000091C" w:rsidRDefault="00D97E92" w:rsidP="00632590">
            <w:pPr>
              <w:pStyle w:val="aa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rFonts w:eastAsia="Times New Roman"/>
                <w:sz w:val="22"/>
                <w:szCs w:val="22"/>
              </w:rPr>
            </w:pPr>
            <w:proofErr w:type="spellStart"/>
            <w:r w:rsidRPr="0000091C">
              <w:rPr>
                <w:sz w:val="22"/>
                <w:szCs w:val="22"/>
              </w:rPr>
              <w:t>Пшава</w:t>
            </w:r>
            <w:proofErr w:type="spellEnd"/>
            <w:r w:rsidRPr="0000091C">
              <w:rPr>
                <w:sz w:val="22"/>
                <w:szCs w:val="22"/>
              </w:rPr>
              <w:t xml:space="preserve"> Андрей, 9 класс</w:t>
            </w: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  <w:lang w:val="x-none"/>
              </w:rPr>
              <w:t>декоративно-прикладного творчества</w:t>
            </w:r>
            <w:r w:rsidRPr="0000091C">
              <w:rPr>
                <w:sz w:val="22"/>
                <w:szCs w:val="22"/>
              </w:rPr>
              <w:t xml:space="preserve"> </w:t>
            </w:r>
            <w:r w:rsidRPr="0000091C">
              <w:rPr>
                <w:sz w:val="22"/>
                <w:szCs w:val="22"/>
              </w:rPr>
              <w:lastRenderedPageBreak/>
              <w:t>Возрастная категория 11-15 лет</w:t>
            </w: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00091C">
              <w:rPr>
                <w:rFonts w:eastAsia="Times New Roman"/>
                <w:sz w:val="22"/>
                <w:szCs w:val="22"/>
              </w:rPr>
              <w:lastRenderedPageBreak/>
              <w:t xml:space="preserve">Колесникова Татьяна Николаевна </w:t>
            </w: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2 место</w:t>
            </w:r>
          </w:p>
        </w:tc>
      </w:tr>
      <w:tr w:rsidR="0000091C" w:rsidRPr="0000091C" w:rsidTr="00D97E92">
        <w:tc>
          <w:tcPr>
            <w:tcW w:w="425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119" w:type="dxa"/>
          </w:tcPr>
          <w:p w:rsidR="00D97E92" w:rsidRPr="0000091C" w:rsidRDefault="00D97E92" w:rsidP="00632590">
            <w:pPr>
              <w:pStyle w:val="aa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0091C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Муниципальный этап областной природоохранной акции «Земля – наш дом»  Приказ № 355-од </w:t>
            </w:r>
            <w:proofErr w:type="gramStart"/>
            <w:r w:rsidRPr="0000091C">
              <w:rPr>
                <w:rFonts w:eastAsia="Times New Roman"/>
                <w:bCs/>
                <w:sz w:val="22"/>
                <w:szCs w:val="22"/>
                <w:lang w:eastAsia="ru-RU"/>
              </w:rPr>
              <w:t>от</w:t>
            </w:r>
            <w:proofErr w:type="gramEnd"/>
          </w:p>
          <w:p w:rsidR="00D97E92" w:rsidRPr="0000091C" w:rsidRDefault="00D97E92" w:rsidP="00632590">
            <w:pPr>
              <w:pStyle w:val="aa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0091C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29 мая 2023г.</w:t>
            </w: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proofErr w:type="spellStart"/>
            <w:r w:rsidRPr="0000091C">
              <w:rPr>
                <w:sz w:val="22"/>
                <w:szCs w:val="22"/>
              </w:rPr>
              <w:t>Бабенкова</w:t>
            </w:r>
            <w:proofErr w:type="spellEnd"/>
            <w:r w:rsidRPr="0000091C">
              <w:rPr>
                <w:sz w:val="22"/>
                <w:szCs w:val="22"/>
              </w:rPr>
              <w:t xml:space="preserve"> Полина Ивановна</w:t>
            </w: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 xml:space="preserve">Номинация «Мастер </w:t>
            </w:r>
            <w:proofErr w:type="gramStart"/>
            <w:r w:rsidRPr="0000091C">
              <w:rPr>
                <w:sz w:val="22"/>
                <w:szCs w:val="22"/>
              </w:rPr>
              <w:t>–к</w:t>
            </w:r>
            <w:proofErr w:type="gramEnd"/>
            <w:r w:rsidRPr="0000091C">
              <w:rPr>
                <w:sz w:val="22"/>
                <w:szCs w:val="22"/>
              </w:rPr>
              <w:t>ласс «</w:t>
            </w:r>
            <w:proofErr w:type="spellStart"/>
            <w:r w:rsidRPr="0000091C">
              <w:rPr>
                <w:sz w:val="22"/>
                <w:szCs w:val="22"/>
              </w:rPr>
              <w:t>ЖитьЭкоЛогично</w:t>
            </w:r>
            <w:proofErr w:type="spellEnd"/>
            <w:r w:rsidRPr="0000091C">
              <w:rPr>
                <w:sz w:val="22"/>
                <w:szCs w:val="22"/>
              </w:rPr>
              <w:t>» (конкурс для обучающихся и педагогов)</w:t>
            </w: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2 место</w:t>
            </w:r>
          </w:p>
        </w:tc>
      </w:tr>
      <w:tr w:rsidR="0000091C" w:rsidRPr="0000091C" w:rsidTr="00D97E92">
        <w:tc>
          <w:tcPr>
            <w:tcW w:w="425" w:type="dxa"/>
            <w:vMerge w:val="restart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10</w:t>
            </w:r>
          </w:p>
        </w:tc>
        <w:tc>
          <w:tcPr>
            <w:tcW w:w="3119" w:type="dxa"/>
            <w:vMerge w:val="restart"/>
          </w:tcPr>
          <w:p w:rsidR="00D97E92" w:rsidRPr="0000091C" w:rsidRDefault="00D97E92" w:rsidP="00632590">
            <w:pPr>
              <w:pStyle w:val="aa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0091C">
              <w:rPr>
                <w:rFonts w:eastAsia="Times New Roman"/>
                <w:bCs/>
                <w:sz w:val="22"/>
                <w:szCs w:val="22"/>
                <w:lang w:eastAsia="ru-RU"/>
              </w:rPr>
              <w:t>Муниципальный этап областной экологической акции « Питомцы – наши друзья»  Приказ № 320-од от 10 мая 2023г.</w:t>
            </w: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Беспалов Александр, Мироненко Полина</w:t>
            </w:r>
          </w:p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1 класс</w:t>
            </w: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Номинация «</w:t>
            </w:r>
            <w:proofErr w:type="gramStart"/>
            <w:r w:rsidRPr="0000091C">
              <w:rPr>
                <w:sz w:val="22"/>
                <w:szCs w:val="22"/>
              </w:rPr>
              <w:t>Юный</w:t>
            </w:r>
            <w:proofErr w:type="gramEnd"/>
            <w:r w:rsidRPr="0000091C">
              <w:rPr>
                <w:sz w:val="22"/>
                <w:szCs w:val="22"/>
              </w:rPr>
              <w:t xml:space="preserve"> эко - </w:t>
            </w:r>
            <w:proofErr w:type="spellStart"/>
            <w:r w:rsidRPr="0000091C">
              <w:rPr>
                <w:sz w:val="22"/>
                <w:szCs w:val="22"/>
              </w:rPr>
              <w:t>блогер</w:t>
            </w:r>
            <w:proofErr w:type="spellEnd"/>
            <w:r w:rsidRPr="0000091C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rFonts w:eastAsia="Times New Roman"/>
                <w:sz w:val="22"/>
                <w:szCs w:val="22"/>
              </w:rPr>
            </w:pPr>
            <w:proofErr w:type="spellStart"/>
            <w:r w:rsidRPr="0000091C">
              <w:rPr>
                <w:rFonts w:eastAsia="Times New Roman"/>
                <w:sz w:val="22"/>
                <w:szCs w:val="22"/>
              </w:rPr>
              <w:t>Лесняк</w:t>
            </w:r>
            <w:proofErr w:type="spellEnd"/>
            <w:r w:rsidRPr="0000091C">
              <w:rPr>
                <w:rFonts w:eastAsia="Times New Roman"/>
                <w:sz w:val="22"/>
                <w:szCs w:val="22"/>
              </w:rPr>
              <w:t xml:space="preserve"> Н.В., учитель</w:t>
            </w: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3 место</w:t>
            </w:r>
          </w:p>
        </w:tc>
      </w:tr>
      <w:tr w:rsidR="0000091C" w:rsidRPr="0000091C" w:rsidTr="00D97E92">
        <w:tc>
          <w:tcPr>
            <w:tcW w:w="425" w:type="dxa"/>
            <w:vMerge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97E92" w:rsidRPr="0000091C" w:rsidRDefault="00D97E92" w:rsidP="00632590">
            <w:pPr>
              <w:pStyle w:val="aa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Анисимова Карина, Литвинов Данил, Попов Василий</w:t>
            </w:r>
          </w:p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4 класс</w:t>
            </w:r>
          </w:p>
        </w:tc>
        <w:tc>
          <w:tcPr>
            <w:tcW w:w="2127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Номинация «Эко – проект»</w:t>
            </w:r>
          </w:p>
        </w:tc>
        <w:tc>
          <w:tcPr>
            <w:tcW w:w="1701" w:type="dxa"/>
          </w:tcPr>
          <w:p w:rsidR="00D97E92" w:rsidRPr="0000091C" w:rsidRDefault="00D97E92" w:rsidP="00632590">
            <w:pPr>
              <w:pStyle w:val="aa"/>
              <w:rPr>
                <w:rFonts w:eastAsia="Times New Roman"/>
                <w:sz w:val="22"/>
                <w:szCs w:val="22"/>
              </w:rPr>
            </w:pPr>
            <w:proofErr w:type="spellStart"/>
            <w:r w:rsidRPr="0000091C">
              <w:rPr>
                <w:rFonts w:eastAsia="Times New Roman"/>
                <w:sz w:val="22"/>
                <w:szCs w:val="22"/>
              </w:rPr>
              <w:t>Близнюк</w:t>
            </w:r>
            <w:proofErr w:type="spellEnd"/>
            <w:r w:rsidRPr="0000091C">
              <w:rPr>
                <w:rFonts w:eastAsia="Times New Roman"/>
                <w:sz w:val="22"/>
                <w:szCs w:val="22"/>
              </w:rPr>
              <w:t xml:space="preserve">  О.В.</w:t>
            </w:r>
          </w:p>
        </w:tc>
        <w:tc>
          <w:tcPr>
            <w:tcW w:w="991" w:type="dxa"/>
          </w:tcPr>
          <w:p w:rsidR="00D97E92" w:rsidRPr="0000091C" w:rsidRDefault="00D97E92" w:rsidP="00632590">
            <w:pPr>
              <w:pStyle w:val="aa"/>
              <w:rPr>
                <w:sz w:val="22"/>
                <w:szCs w:val="22"/>
              </w:rPr>
            </w:pPr>
            <w:r w:rsidRPr="0000091C">
              <w:rPr>
                <w:sz w:val="22"/>
                <w:szCs w:val="22"/>
              </w:rPr>
              <w:t>3 место</w:t>
            </w:r>
          </w:p>
        </w:tc>
      </w:tr>
    </w:tbl>
    <w:p w:rsidR="00532118" w:rsidRPr="0000091C" w:rsidRDefault="00532118" w:rsidP="00923F93">
      <w:pPr>
        <w:pStyle w:val="aa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00091C">
        <w:rPr>
          <w:rFonts w:eastAsia="Times New Roman"/>
          <w:b/>
          <w:bCs/>
          <w:sz w:val="28"/>
          <w:szCs w:val="28"/>
          <w:u w:val="single"/>
        </w:rPr>
        <w:t>Классное</w:t>
      </w:r>
      <w:r w:rsidRPr="0000091C">
        <w:rPr>
          <w:rFonts w:eastAsia="Times New Roman"/>
          <w:b/>
          <w:bCs/>
          <w:spacing w:val="-4"/>
          <w:sz w:val="28"/>
          <w:szCs w:val="28"/>
          <w:u w:val="single"/>
        </w:rPr>
        <w:t xml:space="preserve"> </w:t>
      </w:r>
      <w:r w:rsidRPr="0000091C">
        <w:rPr>
          <w:rFonts w:eastAsia="Times New Roman"/>
          <w:b/>
          <w:bCs/>
          <w:sz w:val="28"/>
          <w:szCs w:val="28"/>
          <w:u w:val="single"/>
        </w:rPr>
        <w:t>руководство</w:t>
      </w:r>
    </w:p>
    <w:p w:rsidR="00C0649D" w:rsidRPr="0000091C" w:rsidRDefault="00C0649D" w:rsidP="00CB1E83">
      <w:pPr>
        <w:pStyle w:val="aa"/>
        <w:jc w:val="both"/>
        <w:rPr>
          <w:bCs/>
          <w:sz w:val="28"/>
          <w:szCs w:val="28"/>
        </w:rPr>
      </w:pPr>
      <w:r w:rsidRPr="0000091C">
        <w:rPr>
          <w:bCs/>
          <w:sz w:val="28"/>
          <w:szCs w:val="28"/>
        </w:rPr>
        <w:tab/>
        <w:t>Деятельность классных руководителей осуществлялась в нескольких направлениях: работа с коллективом класса, индивидуальная работа с учащимися, работа с учителями-предметниками, специалистами и администрацией школы, работа с родителями (законными представителями) обучающихся.</w:t>
      </w:r>
    </w:p>
    <w:p w:rsidR="00C0649D" w:rsidRPr="0000091C" w:rsidRDefault="00C0649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bCs/>
          <w:sz w:val="28"/>
          <w:szCs w:val="28"/>
        </w:rPr>
        <w:tab/>
        <w:t xml:space="preserve">Основные формы работы, используемые классными руководителями для организации работы с коллективом класса: тематические классные часы, информационные презентации, классные коллективные творческие дела, организация участия обучающихся в общешкольных мероприятиях, разработка и реализация мини-проектов, вовлечение обучающихся </w:t>
      </w:r>
      <w:proofErr w:type="gramStart"/>
      <w:r w:rsidRPr="0000091C">
        <w:rPr>
          <w:bCs/>
          <w:sz w:val="28"/>
          <w:szCs w:val="28"/>
        </w:rPr>
        <w:t>в</w:t>
      </w:r>
      <w:proofErr w:type="gramEnd"/>
      <w:r w:rsidRPr="0000091C">
        <w:rPr>
          <w:bCs/>
          <w:sz w:val="28"/>
          <w:szCs w:val="28"/>
        </w:rPr>
        <w:t xml:space="preserve"> различные конкурсы.</w:t>
      </w:r>
      <w:r w:rsidRPr="0000091C">
        <w:rPr>
          <w:rFonts w:eastAsia="Times New Roman"/>
          <w:sz w:val="28"/>
          <w:szCs w:val="28"/>
        </w:rPr>
        <w:t xml:space="preserve"> </w:t>
      </w:r>
    </w:p>
    <w:p w:rsidR="00C0649D" w:rsidRPr="0000091C" w:rsidRDefault="00C0649D" w:rsidP="00F104AB">
      <w:pPr>
        <w:pStyle w:val="aa"/>
        <w:ind w:firstLine="708"/>
        <w:jc w:val="both"/>
        <w:rPr>
          <w:bCs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В </w:t>
      </w:r>
      <w:r w:rsidR="00F104AB" w:rsidRPr="0000091C">
        <w:rPr>
          <w:rFonts w:eastAsia="Times New Roman"/>
          <w:sz w:val="28"/>
          <w:szCs w:val="28"/>
        </w:rPr>
        <w:t xml:space="preserve">2022/2023 учебном году </w:t>
      </w:r>
      <w:r w:rsidR="00BD1C9F" w:rsidRPr="0000091C">
        <w:rPr>
          <w:rFonts w:eastAsia="Times New Roman"/>
          <w:sz w:val="28"/>
          <w:szCs w:val="28"/>
        </w:rPr>
        <w:t xml:space="preserve">в </w:t>
      </w:r>
      <w:r w:rsidRPr="0000091C">
        <w:rPr>
          <w:rFonts w:eastAsia="Times New Roman"/>
          <w:sz w:val="28"/>
          <w:szCs w:val="28"/>
        </w:rPr>
        <w:t xml:space="preserve">школе </w:t>
      </w:r>
      <w:r w:rsidR="00F104AB" w:rsidRPr="0000091C">
        <w:rPr>
          <w:rFonts w:eastAsia="Times New Roman"/>
          <w:sz w:val="28"/>
          <w:szCs w:val="28"/>
        </w:rPr>
        <w:t>было</w:t>
      </w:r>
      <w:r w:rsidRPr="0000091C">
        <w:rPr>
          <w:rFonts w:eastAsia="Times New Roman"/>
          <w:sz w:val="28"/>
          <w:szCs w:val="28"/>
        </w:rPr>
        <w:t xml:space="preserve"> 10 классных коллективов (1-9 классы).  </w:t>
      </w:r>
      <w:r w:rsidRPr="0000091C">
        <w:rPr>
          <w:bCs/>
          <w:sz w:val="28"/>
          <w:szCs w:val="28"/>
        </w:rPr>
        <w:t xml:space="preserve"> Анализ показал, что объем реализации планов воспитательной работы  с классами за 2022/2023 учебного года в среднем составил </w:t>
      </w:r>
      <w:r w:rsidR="00F104AB" w:rsidRPr="0000091C">
        <w:rPr>
          <w:bCs/>
          <w:sz w:val="28"/>
          <w:szCs w:val="28"/>
        </w:rPr>
        <w:t>83</w:t>
      </w:r>
      <w:r w:rsidR="00101CEC" w:rsidRPr="0000091C">
        <w:rPr>
          <w:bCs/>
          <w:sz w:val="28"/>
          <w:szCs w:val="28"/>
        </w:rPr>
        <w:t xml:space="preserve"> </w:t>
      </w:r>
      <w:r w:rsidRPr="0000091C">
        <w:rPr>
          <w:bCs/>
          <w:sz w:val="28"/>
          <w:szCs w:val="28"/>
        </w:rPr>
        <w:t xml:space="preserve">%, это, в условиях </w:t>
      </w:r>
      <w:r w:rsidR="00CB1E83" w:rsidRPr="0000091C">
        <w:rPr>
          <w:bCs/>
          <w:sz w:val="28"/>
          <w:szCs w:val="28"/>
        </w:rPr>
        <w:t xml:space="preserve">заочного (дистанционного) обучения </w:t>
      </w:r>
      <w:r w:rsidRPr="0000091C">
        <w:rPr>
          <w:bCs/>
          <w:sz w:val="28"/>
          <w:szCs w:val="28"/>
        </w:rPr>
        <w:t xml:space="preserve">является хорошим показателем. </w:t>
      </w:r>
    </w:p>
    <w:p w:rsidR="008B0508" w:rsidRPr="0000091C" w:rsidRDefault="008B0508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В течение  </w:t>
      </w:r>
      <w:r w:rsidR="00101CEC" w:rsidRPr="0000091C">
        <w:rPr>
          <w:rFonts w:eastAsia="Times New Roman"/>
          <w:sz w:val="28"/>
          <w:szCs w:val="28"/>
        </w:rPr>
        <w:t xml:space="preserve">года </w:t>
      </w:r>
      <w:r w:rsidRPr="0000091C">
        <w:rPr>
          <w:rFonts w:eastAsia="Times New Roman"/>
          <w:sz w:val="28"/>
          <w:szCs w:val="28"/>
        </w:rPr>
        <w:t>классные руководители явля</w:t>
      </w:r>
      <w:r w:rsidR="00894A71" w:rsidRPr="0000091C">
        <w:rPr>
          <w:rFonts w:eastAsia="Times New Roman"/>
          <w:sz w:val="28"/>
          <w:szCs w:val="28"/>
        </w:rPr>
        <w:t>лись</w:t>
      </w:r>
      <w:r w:rsidRPr="0000091C">
        <w:rPr>
          <w:rFonts w:eastAsia="Times New Roman"/>
          <w:sz w:val="28"/>
          <w:szCs w:val="28"/>
        </w:rPr>
        <w:t xml:space="preserve"> творцами интересных дел для </w:t>
      </w:r>
      <w:r w:rsidR="00F104AB" w:rsidRPr="0000091C">
        <w:rPr>
          <w:rFonts w:eastAsia="Times New Roman"/>
          <w:sz w:val="28"/>
          <w:szCs w:val="28"/>
        </w:rPr>
        <w:t>учеников.</w:t>
      </w:r>
      <w:r w:rsidR="00894A71" w:rsidRPr="0000091C">
        <w:rPr>
          <w:rFonts w:eastAsia="Times New Roman"/>
          <w:sz w:val="28"/>
          <w:szCs w:val="28"/>
        </w:rPr>
        <w:t xml:space="preserve"> Использовали</w:t>
      </w:r>
      <w:r w:rsidRPr="0000091C">
        <w:rPr>
          <w:rFonts w:eastAsia="Times New Roman"/>
          <w:sz w:val="28"/>
          <w:szCs w:val="28"/>
        </w:rPr>
        <w:t xml:space="preserve"> разнообразны</w:t>
      </w:r>
      <w:r w:rsidR="00894A71" w:rsidRPr="0000091C">
        <w:rPr>
          <w:rFonts w:eastAsia="Times New Roman"/>
          <w:sz w:val="28"/>
          <w:szCs w:val="28"/>
        </w:rPr>
        <w:t>е</w:t>
      </w:r>
      <w:r w:rsidRPr="0000091C">
        <w:rPr>
          <w:rFonts w:eastAsia="Times New Roman"/>
          <w:sz w:val="28"/>
          <w:szCs w:val="28"/>
        </w:rPr>
        <w:t xml:space="preserve"> форм</w:t>
      </w:r>
      <w:r w:rsidR="00894A71" w:rsidRPr="0000091C">
        <w:rPr>
          <w:rFonts w:eastAsia="Times New Roman"/>
          <w:sz w:val="28"/>
          <w:szCs w:val="28"/>
        </w:rPr>
        <w:t>ы</w:t>
      </w:r>
      <w:r w:rsidRPr="0000091C">
        <w:rPr>
          <w:rFonts w:eastAsia="Times New Roman"/>
          <w:sz w:val="28"/>
          <w:szCs w:val="28"/>
        </w:rPr>
        <w:t xml:space="preserve"> работы, организовыва</w:t>
      </w:r>
      <w:r w:rsidR="00894A71" w:rsidRPr="0000091C">
        <w:rPr>
          <w:rFonts w:eastAsia="Times New Roman"/>
          <w:sz w:val="28"/>
          <w:szCs w:val="28"/>
        </w:rPr>
        <w:t>ли</w:t>
      </w:r>
      <w:r w:rsidRPr="0000091C">
        <w:rPr>
          <w:rFonts w:eastAsia="Times New Roman"/>
          <w:sz w:val="28"/>
          <w:szCs w:val="28"/>
        </w:rPr>
        <w:t xml:space="preserve"> деятельность обучающихся своего класса.   Проводились следующие мероприятия: </w:t>
      </w:r>
    </w:p>
    <w:p w:rsidR="008B0508" w:rsidRPr="0000091C" w:rsidRDefault="008B0508" w:rsidP="00101CEC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 </w:t>
      </w:r>
      <w:r w:rsidRPr="0000091C">
        <w:rPr>
          <w:sz w:val="28"/>
          <w:szCs w:val="28"/>
        </w:rPr>
        <w:t xml:space="preserve">- </w:t>
      </w:r>
      <w:r w:rsidRPr="0000091C">
        <w:rPr>
          <w:sz w:val="28"/>
          <w:szCs w:val="28"/>
          <w:u w:val="single"/>
        </w:rPr>
        <w:t>Е</w:t>
      </w:r>
      <w:r w:rsidRPr="0000091C">
        <w:rPr>
          <w:rFonts w:eastAsia="Times New Roman"/>
          <w:sz w:val="28"/>
          <w:szCs w:val="28"/>
          <w:u w:val="single"/>
        </w:rPr>
        <w:t>диные тематические классные часы</w:t>
      </w:r>
      <w:r w:rsidRPr="0000091C">
        <w:rPr>
          <w:rFonts w:eastAsia="Times New Roman"/>
          <w:sz w:val="28"/>
          <w:szCs w:val="28"/>
        </w:rPr>
        <w:t>:</w:t>
      </w:r>
      <w:r w:rsidRPr="0000091C">
        <w:rPr>
          <w:sz w:val="28"/>
          <w:szCs w:val="28"/>
        </w:rPr>
        <w:t xml:space="preserve"> </w:t>
      </w:r>
      <w:proofErr w:type="gramStart"/>
      <w:r w:rsidRPr="0000091C">
        <w:rPr>
          <w:rFonts w:eastAsia="Times New Roman"/>
          <w:sz w:val="28"/>
          <w:szCs w:val="28"/>
        </w:rPr>
        <w:t>Информационный классный час «Безопасность в школе»,</w:t>
      </w:r>
      <w:r w:rsidRPr="0000091C">
        <w:rPr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« День солидарности в борьбе с терроризмом», «Международный день пожилых людей»,</w:t>
      </w:r>
      <w:r w:rsidRPr="0000091C">
        <w:rPr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«День народного единства»,</w:t>
      </w:r>
      <w:r w:rsidRPr="0000091C">
        <w:rPr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классный час, посвященный Международному дню толерантности,</w:t>
      </w:r>
      <w:r w:rsidRPr="0000091C">
        <w:rPr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«День неизвестного солдата», «Всемирный день борьбы со СПИДом»,</w:t>
      </w:r>
      <w:r w:rsidR="00101CEC" w:rsidRPr="0000091C">
        <w:rPr>
          <w:rFonts w:eastAsia="Times New Roman"/>
          <w:sz w:val="28"/>
          <w:szCs w:val="28"/>
        </w:rPr>
        <w:t xml:space="preserve"> «Конституция - основной Закон»,</w:t>
      </w:r>
      <w:r w:rsidRPr="0000091C">
        <w:rPr>
          <w:rFonts w:eastAsia="Times New Roman"/>
          <w:sz w:val="28"/>
          <w:szCs w:val="28"/>
        </w:rPr>
        <w:t xml:space="preserve"> </w:t>
      </w:r>
      <w:r w:rsidR="00101CEC" w:rsidRPr="0000091C">
        <w:rPr>
          <w:rFonts w:eastAsia="Times New Roman"/>
          <w:sz w:val="28"/>
          <w:szCs w:val="28"/>
        </w:rPr>
        <w:t>единый классный час, посвященный</w:t>
      </w:r>
      <w:r w:rsidR="00894A71" w:rsidRPr="0000091C">
        <w:rPr>
          <w:rFonts w:eastAsia="Times New Roman"/>
          <w:sz w:val="28"/>
          <w:szCs w:val="28"/>
        </w:rPr>
        <w:t xml:space="preserve"> </w:t>
      </w:r>
      <w:r w:rsidR="00101CEC" w:rsidRPr="0000091C">
        <w:rPr>
          <w:rFonts w:eastAsia="Times New Roman"/>
          <w:sz w:val="28"/>
          <w:szCs w:val="28"/>
        </w:rPr>
        <w:t>Международному Дню памяти жертв Холокоста</w:t>
      </w:r>
      <w:r w:rsidR="00637DFC" w:rsidRPr="0000091C">
        <w:rPr>
          <w:rFonts w:eastAsia="Times New Roman"/>
          <w:sz w:val="28"/>
          <w:szCs w:val="28"/>
        </w:rPr>
        <w:t>, «День российской науки»</w:t>
      </w:r>
      <w:r w:rsidR="00101CEC" w:rsidRPr="0000091C">
        <w:rPr>
          <w:rFonts w:eastAsia="Times New Roman"/>
          <w:sz w:val="28"/>
          <w:szCs w:val="28"/>
        </w:rPr>
        <w:t>.</w:t>
      </w:r>
      <w:r w:rsidRPr="0000091C">
        <w:rPr>
          <w:rFonts w:eastAsia="Times New Roman"/>
          <w:sz w:val="28"/>
          <w:szCs w:val="28"/>
        </w:rPr>
        <w:t xml:space="preserve"> </w:t>
      </w:r>
      <w:proofErr w:type="gramEnd"/>
    </w:p>
    <w:p w:rsidR="008B0508" w:rsidRPr="0000091C" w:rsidRDefault="008B0508" w:rsidP="00CB1E83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В каждом классе действовал выбранный актив класса. Для обучающихся с особыми образовательными потребностями такая форма деятельности, как </w:t>
      </w:r>
      <w:proofErr w:type="gramStart"/>
      <w:r w:rsidRPr="0000091C">
        <w:rPr>
          <w:rFonts w:eastAsia="Times New Roman"/>
          <w:sz w:val="28"/>
          <w:szCs w:val="28"/>
        </w:rPr>
        <w:t>ученическое</w:t>
      </w:r>
      <w:proofErr w:type="gramEnd"/>
      <w:r w:rsidRPr="0000091C">
        <w:rPr>
          <w:rFonts w:eastAsia="Times New Roman"/>
          <w:sz w:val="28"/>
          <w:szCs w:val="28"/>
        </w:rPr>
        <w:t xml:space="preserve"> </w:t>
      </w:r>
      <w:proofErr w:type="spellStart"/>
      <w:r w:rsidRPr="0000091C">
        <w:rPr>
          <w:rFonts w:eastAsia="Times New Roman"/>
          <w:sz w:val="28"/>
          <w:szCs w:val="28"/>
        </w:rPr>
        <w:t>соуправление</w:t>
      </w:r>
      <w:proofErr w:type="spellEnd"/>
      <w:r w:rsidRPr="0000091C">
        <w:rPr>
          <w:rFonts w:eastAsia="Times New Roman"/>
          <w:sz w:val="28"/>
          <w:szCs w:val="28"/>
        </w:rPr>
        <w:t>, носит особый характер. Классные руководители</w:t>
      </w:r>
      <w:r w:rsidR="00101CEC" w:rsidRPr="0000091C">
        <w:rPr>
          <w:rFonts w:eastAsia="Times New Roman"/>
          <w:sz w:val="28"/>
          <w:szCs w:val="28"/>
        </w:rPr>
        <w:t xml:space="preserve">, воспитатели </w:t>
      </w:r>
      <w:r w:rsidRPr="0000091C">
        <w:rPr>
          <w:rFonts w:eastAsia="Times New Roman"/>
          <w:sz w:val="28"/>
          <w:szCs w:val="28"/>
        </w:rPr>
        <w:t xml:space="preserve"> стараются помочь детям приблизиться к социальной среде, адаптироваться, устанавливать межличностные отношения, корректно вести себя в обществе, усваивать правильные модели поведения. Педагоги обучают детей навыкам уверенного поведения, коммуникативным умениям, умению отказать, принимать критику и отрицательного высказывания в свой адрес, умению оказывать сопротивление, манипуляциям к групповому давлению, принимать решения. </w:t>
      </w:r>
    </w:p>
    <w:p w:rsidR="00637DFC" w:rsidRPr="0000091C" w:rsidRDefault="00637DFC" w:rsidP="00637DFC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lastRenderedPageBreak/>
        <w:t xml:space="preserve">В сентябре прошел традиционный месячник безопасности. Цель месячника: формирование  навыков безопасного поведения обучающихся на дорогах, транспорте, на воде, при угрозе пожара, при возникновении опасных и чрезвычайных ситуаций.  </w:t>
      </w:r>
    </w:p>
    <w:p w:rsidR="00637DFC" w:rsidRPr="0000091C" w:rsidRDefault="00637DFC" w:rsidP="00637DFC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   В ходе месячника классными руководителями 1-9 классов актуализированы  индивидуальные маршруты безопасности каждого обучающегося «Дом – Школа - Дом». Со всеми  обучающимися проведены   инструктажи безопасности по вопросам соблюдения правил безопасного поведения на улицах и дорогах, необходимости использования </w:t>
      </w:r>
      <w:proofErr w:type="spellStart"/>
      <w:r w:rsidRPr="0000091C">
        <w:rPr>
          <w:rFonts w:eastAsia="Times New Roman"/>
          <w:sz w:val="28"/>
          <w:szCs w:val="28"/>
        </w:rPr>
        <w:t>световозвращающих</w:t>
      </w:r>
      <w:proofErr w:type="spellEnd"/>
      <w:r w:rsidRPr="0000091C">
        <w:rPr>
          <w:rFonts w:eastAsia="Times New Roman"/>
          <w:sz w:val="28"/>
          <w:szCs w:val="28"/>
        </w:rPr>
        <w:t xml:space="preserve">  элементов для ношения на верхней одежде, пожарной безопасности, соблюдения правил дорожного движения при управлении велосипедом с фиксацией в журналах. Педагогами школы систематически проводятся ежедневные «минутки безопасности» перед уходом школьников домой (</w:t>
      </w:r>
      <w:proofErr w:type="gramStart"/>
      <w:r w:rsidRPr="0000091C">
        <w:rPr>
          <w:rFonts w:eastAsia="Times New Roman"/>
          <w:sz w:val="28"/>
          <w:szCs w:val="28"/>
        </w:rPr>
        <w:t>с</w:t>
      </w:r>
      <w:proofErr w:type="gramEnd"/>
      <w:r w:rsidRPr="0000091C">
        <w:rPr>
          <w:rFonts w:eastAsia="Times New Roman"/>
          <w:sz w:val="28"/>
          <w:szCs w:val="28"/>
        </w:rPr>
        <w:t xml:space="preserve"> приходящими обучающимися). В течение месячника классными руководителями  </w:t>
      </w:r>
      <w:proofErr w:type="gramStart"/>
      <w:r w:rsidRPr="0000091C">
        <w:rPr>
          <w:rFonts w:eastAsia="Times New Roman"/>
          <w:sz w:val="28"/>
          <w:szCs w:val="28"/>
        </w:rPr>
        <w:t>проведены</w:t>
      </w:r>
      <w:proofErr w:type="gramEnd"/>
      <w:r w:rsidRPr="0000091C">
        <w:rPr>
          <w:rFonts w:eastAsia="Times New Roman"/>
          <w:sz w:val="28"/>
          <w:szCs w:val="28"/>
        </w:rPr>
        <w:t xml:space="preserve"> тематические классные  часы:  «Мы за безопасность!».</w:t>
      </w:r>
    </w:p>
    <w:p w:rsidR="00637DFC" w:rsidRPr="0000091C" w:rsidRDefault="00637DFC" w:rsidP="00637DFC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Воспитателями </w:t>
      </w:r>
      <w:proofErr w:type="spellStart"/>
      <w:r w:rsidRPr="0000091C">
        <w:rPr>
          <w:rFonts w:eastAsia="Times New Roman"/>
          <w:sz w:val="28"/>
          <w:szCs w:val="28"/>
        </w:rPr>
        <w:t>Чужиновой</w:t>
      </w:r>
      <w:proofErr w:type="spellEnd"/>
      <w:r w:rsidRPr="0000091C">
        <w:rPr>
          <w:rFonts w:eastAsia="Times New Roman"/>
          <w:sz w:val="28"/>
          <w:szCs w:val="28"/>
        </w:rPr>
        <w:t xml:space="preserve"> Т.А., Кравченко Е.И., проведено внеклассное занятие для учеников 1- 4 классов  «Обязанности пешехода. Обязанности пассажира. Сигналы светофора и регулировщика. Дорожные знаки», на </w:t>
      </w:r>
      <w:proofErr w:type="gramStart"/>
      <w:r w:rsidRPr="0000091C">
        <w:rPr>
          <w:rFonts w:eastAsia="Times New Roman"/>
          <w:sz w:val="28"/>
          <w:szCs w:val="28"/>
        </w:rPr>
        <w:t>котором</w:t>
      </w:r>
      <w:proofErr w:type="gramEnd"/>
      <w:r w:rsidRPr="0000091C">
        <w:rPr>
          <w:rFonts w:eastAsia="Times New Roman"/>
          <w:sz w:val="28"/>
          <w:szCs w:val="28"/>
        </w:rPr>
        <w:t xml:space="preserve"> обучающиеся повторили   правила безопасного перехода проезжей части.  Для обучающихся 5-7  классов Башкатовой  Г.А., Парамоновой Т.И. было организовано внеклассное мероприятие  по пожарной безопасности «</w:t>
      </w:r>
      <w:proofErr w:type="gramStart"/>
      <w:r w:rsidRPr="0000091C">
        <w:rPr>
          <w:rFonts w:eastAsia="Times New Roman"/>
          <w:sz w:val="28"/>
          <w:szCs w:val="28"/>
        </w:rPr>
        <w:t>Наша</w:t>
      </w:r>
      <w:proofErr w:type="gramEnd"/>
      <w:r w:rsidRPr="0000091C">
        <w:rPr>
          <w:rFonts w:eastAsia="Times New Roman"/>
          <w:sz w:val="28"/>
          <w:szCs w:val="28"/>
        </w:rPr>
        <w:t xml:space="preserve"> безопасность!».21.09.2022 ученики 8- 9 классов приняли участие в викторине  «Это должен знать каждый!» (Пономарева Н.Н. Данилова Н.И.) С 05.09.2022 по 16.09.2022 проходила выставка детских рисунков и плакатов  «Безопасность глазами детей» (</w:t>
      </w:r>
      <w:proofErr w:type="spellStart"/>
      <w:r w:rsidRPr="0000091C">
        <w:rPr>
          <w:rFonts w:eastAsia="Times New Roman"/>
          <w:sz w:val="28"/>
          <w:szCs w:val="28"/>
        </w:rPr>
        <w:t>Бабенкова</w:t>
      </w:r>
      <w:proofErr w:type="spellEnd"/>
      <w:r w:rsidRPr="0000091C">
        <w:rPr>
          <w:rFonts w:eastAsia="Times New Roman"/>
          <w:sz w:val="28"/>
          <w:szCs w:val="28"/>
        </w:rPr>
        <w:t xml:space="preserve"> П.И.) Социальным педагогом </w:t>
      </w:r>
      <w:proofErr w:type="spellStart"/>
      <w:r w:rsidRPr="0000091C">
        <w:rPr>
          <w:rFonts w:eastAsia="Times New Roman"/>
          <w:sz w:val="28"/>
          <w:szCs w:val="28"/>
        </w:rPr>
        <w:t>Констанченко</w:t>
      </w:r>
      <w:proofErr w:type="spellEnd"/>
      <w:r w:rsidRPr="0000091C">
        <w:rPr>
          <w:rFonts w:eastAsia="Times New Roman"/>
          <w:sz w:val="28"/>
          <w:szCs w:val="28"/>
        </w:rPr>
        <w:t xml:space="preserve"> О. Н. для обучающихся 1-9 классов  был организован просмотр видеофильма «Осторожно - дорога!».</w:t>
      </w:r>
    </w:p>
    <w:p w:rsidR="00637DFC" w:rsidRPr="0000091C" w:rsidRDefault="00637DFC" w:rsidP="00637DFC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   </w:t>
      </w:r>
      <w:proofErr w:type="gramStart"/>
      <w:r w:rsidRPr="0000091C">
        <w:rPr>
          <w:rFonts w:eastAsia="Times New Roman"/>
          <w:sz w:val="28"/>
          <w:szCs w:val="28"/>
        </w:rPr>
        <w:t>Классными</w:t>
      </w:r>
      <w:proofErr w:type="gramEnd"/>
      <w:r w:rsidRPr="0000091C">
        <w:rPr>
          <w:rFonts w:eastAsia="Times New Roman"/>
          <w:sz w:val="28"/>
          <w:szCs w:val="28"/>
        </w:rPr>
        <w:t xml:space="preserve"> руководителями обновлена информация в «Уголках безопасности» о правилах дорожного движения  и  безопасном поведении детей и подростков на дорогах.</w:t>
      </w:r>
      <w:r w:rsidR="009C2AA7" w:rsidRPr="0000091C"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 xml:space="preserve">   С родителями (законными представителями) проведена разъяснительная работа по вопросам привития  несовершеннолетним навыков  безопасного участия  в дорожном движении, необходимости использования индивидуальных маршрутов «Дом – Школа - Дом», осуществлению строгого </w:t>
      </w:r>
      <w:proofErr w:type="gramStart"/>
      <w:r w:rsidRPr="0000091C">
        <w:rPr>
          <w:rFonts w:eastAsia="Times New Roman"/>
          <w:sz w:val="28"/>
          <w:szCs w:val="28"/>
        </w:rPr>
        <w:t>контроля за</w:t>
      </w:r>
      <w:proofErr w:type="gramEnd"/>
      <w:r w:rsidRPr="0000091C">
        <w:rPr>
          <w:rFonts w:eastAsia="Times New Roman"/>
          <w:sz w:val="28"/>
          <w:szCs w:val="28"/>
        </w:rPr>
        <w:t xml:space="preserve"> использованием детьми   </w:t>
      </w:r>
      <w:proofErr w:type="spellStart"/>
      <w:r w:rsidRPr="0000091C">
        <w:rPr>
          <w:rFonts w:eastAsia="Times New Roman"/>
          <w:sz w:val="28"/>
          <w:szCs w:val="28"/>
        </w:rPr>
        <w:t>световозвращающих</w:t>
      </w:r>
      <w:proofErr w:type="spellEnd"/>
      <w:r w:rsidRPr="0000091C">
        <w:rPr>
          <w:rFonts w:eastAsia="Times New Roman"/>
          <w:sz w:val="28"/>
          <w:szCs w:val="28"/>
        </w:rPr>
        <w:t xml:space="preserve"> элементов.</w:t>
      </w:r>
    </w:p>
    <w:p w:rsidR="00637DFC" w:rsidRPr="0000091C" w:rsidRDefault="00637DFC" w:rsidP="00637DFC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В ноябре ребята ознакомились с инструкциями по </w:t>
      </w:r>
      <w:proofErr w:type="gramStart"/>
      <w:r w:rsidRPr="0000091C">
        <w:rPr>
          <w:rFonts w:eastAsia="Times New Roman"/>
          <w:sz w:val="28"/>
          <w:szCs w:val="28"/>
        </w:rPr>
        <w:t>антитеррористической</w:t>
      </w:r>
      <w:proofErr w:type="gramEnd"/>
      <w:r w:rsidR="009C2AA7" w:rsidRPr="0000091C">
        <w:rPr>
          <w:rFonts w:eastAsia="Times New Roman"/>
          <w:sz w:val="28"/>
          <w:szCs w:val="28"/>
        </w:rPr>
        <w:t xml:space="preserve">  </w:t>
      </w:r>
      <w:r w:rsidRPr="0000091C">
        <w:rPr>
          <w:rFonts w:eastAsia="Times New Roman"/>
          <w:sz w:val="28"/>
          <w:szCs w:val="28"/>
        </w:rPr>
        <w:t>безопасности. В конце ноября наша страна отмечает День матери. Дети</w:t>
      </w:r>
      <w:r w:rsidR="009C2AA7" w:rsidRPr="0000091C"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участвовали в онлайн - конкурсе рисунков «Моя мама», подготовили</w:t>
      </w:r>
      <w:r w:rsidR="009C2AA7" w:rsidRPr="0000091C"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рисунки и поделки, сделанные своими руками. Принимали активное участие</w:t>
      </w:r>
      <w:r w:rsidR="009C2AA7" w:rsidRPr="0000091C"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в акции «Пятёрка для мамы». В каждом классе классными руководителями</w:t>
      </w:r>
      <w:r w:rsidR="009C2AA7" w:rsidRPr="0000091C"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 xml:space="preserve">проведено мероприятие по заранее </w:t>
      </w:r>
      <w:proofErr w:type="gramStart"/>
      <w:r w:rsidRPr="0000091C">
        <w:rPr>
          <w:rFonts w:eastAsia="Times New Roman"/>
          <w:sz w:val="28"/>
          <w:szCs w:val="28"/>
        </w:rPr>
        <w:t>составленному</w:t>
      </w:r>
      <w:proofErr w:type="gramEnd"/>
      <w:r w:rsidRPr="0000091C">
        <w:rPr>
          <w:rFonts w:eastAsia="Times New Roman"/>
          <w:sz w:val="28"/>
          <w:szCs w:val="28"/>
        </w:rPr>
        <w:t xml:space="preserve"> плану.</w:t>
      </w:r>
    </w:p>
    <w:p w:rsidR="00637DFC" w:rsidRPr="0000091C" w:rsidRDefault="00637DFC" w:rsidP="00637DFC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В декабре проводились мероприятия по акции «Безопасное детство». Это</w:t>
      </w:r>
      <w:r w:rsidR="009C2AA7" w:rsidRPr="0000091C">
        <w:rPr>
          <w:rFonts w:eastAsia="Times New Roman"/>
          <w:sz w:val="28"/>
          <w:szCs w:val="28"/>
        </w:rPr>
        <w:t xml:space="preserve"> п</w:t>
      </w:r>
      <w:r w:rsidRPr="0000091C">
        <w:rPr>
          <w:rFonts w:eastAsia="Times New Roman"/>
          <w:sz w:val="28"/>
          <w:szCs w:val="28"/>
        </w:rPr>
        <w:t>росмотр кинофильмов, беседы, инструктажи, конкурсы рисунков, консультации для родителей.</w:t>
      </w:r>
      <w:r w:rsidR="009C2AA7" w:rsidRPr="0000091C">
        <w:t xml:space="preserve"> С  01.12.2022г. по 10.12.2022г </w:t>
      </w:r>
      <w:r w:rsidR="009C2AA7" w:rsidRPr="0000091C">
        <w:rPr>
          <w:rFonts w:eastAsia="Times New Roman"/>
          <w:sz w:val="28"/>
          <w:szCs w:val="28"/>
        </w:rPr>
        <w:t>проведена Декада, посвященн</w:t>
      </w:r>
      <w:r w:rsidR="00D163D4" w:rsidRPr="0000091C">
        <w:rPr>
          <w:rFonts w:eastAsia="Times New Roman"/>
          <w:sz w:val="28"/>
          <w:szCs w:val="28"/>
        </w:rPr>
        <w:t>ая</w:t>
      </w:r>
      <w:r w:rsidR="009C2AA7" w:rsidRPr="0000091C">
        <w:rPr>
          <w:rFonts w:eastAsia="Times New Roman"/>
          <w:sz w:val="28"/>
          <w:szCs w:val="28"/>
        </w:rPr>
        <w:t xml:space="preserve"> Международному дню инвалидов. </w:t>
      </w:r>
      <w:r w:rsidRPr="0000091C">
        <w:rPr>
          <w:rFonts w:eastAsia="Times New Roman"/>
          <w:sz w:val="28"/>
          <w:szCs w:val="28"/>
        </w:rPr>
        <w:t>В конце декабря вся школа готовилась к празднованию</w:t>
      </w:r>
      <w:r w:rsidR="009C2AA7" w:rsidRPr="0000091C"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Нового года. Учащиеся 1-</w:t>
      </w:r>
      <w:r w:rsidR="009C2AA7" w:rsidRPr="0000091C">
        <w:rPr>
          <w:rFonts w:eastAsia="Times New Roman"/>
          <w:sz w:val="28"/>
          <w:szCs w:val="28"/>
        </w:rPr>
        <w:t>9</w:t>
      </w:r>
      <w:r w:rsidRPr="0000091C">
        <w:rPr>
          <w:rFonts w:eastAsia="Times New Roman"/>
          <w:sz w:val="28"/>
          <w:szCs w:val="28"/>
        </w:rPr>
        <w:t xml:space="preserve"> классов участвовали в конкурсе рисунков «С</w:t>
      </w:r>
      <w:r w:rsidR="009C2AA7" w:rsidRPr="0000091C"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Новым годом!», украшали школу к празднику.</w:t>
      </w:r>
    </w:p>
    <w:p w:rsidR="00637DFC" w:rsidRPr="0000091C" w:rsidRDefault="009C2AA7" w:rsidP="00637DFC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В январе прошли мероприятия по </w:t>
      </w:r>
      <w:r w:rsidR="00637DFC" w:rsidRPr="0000091C">
        <w:rPr>
          <w:rFonts w:eastAsia="Times New Roman"/>
          <w:sz w:val="28"/>
          <w:szCs w:val="28"/>
        </w:rPr>
        <w:t>профилактик</w:t>
      </w:r>
      <w:r w:rsidRPr="0000091C">
        <w:rPr>
          <w:rFonts w:eastAsia="Times New Roman"/>
          <w:sz w:val="28"/>
          <w:szCs w:val="28"/>
        </w:rPr>
        <w:t xml:space="preserve">е </w:t>
      </w:r>
      <w:r w:rsidR="00637DFC" w:rsidRPr="0000091C">
        <w:rPr>
          <w:rFonts w:eastAsia="Times New Roman"/>
          <w:sz w:val="28"/>
          <w:szCs w:val="28"/>
        </w:rPr>
        <w:t xml:space="preserve"> вредных привычек: классные</w:t>
      </w:r>
    </w:p>
    <w:p w:rsidR="00637DFC" w:rsidRPr="0000091C" w:rsidRDefault="00D163D4" w:rsidP="00637DFC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р</w:t>
      </w:r>
      <w:r w:rsidR="00637DFC" w:rsidRPr="0000091C">
        <w:rPr>
          <w:rFonts w:eastAsia="Times New Roman"/>
          <w:sz w:val="28"/>
          <w:szCs w:val="28"/>
        </w:rPr>
        <w:t>уководители</w:t>
      </w:r>
      <w:r w:rsidR="009C2AA7" w:rsidRPr="0000091C">
        <w:rPr>
          <w:rFonts w:eastAsia="Times New Roman"/>
          <w:sz w:val="28"/>
          <w:szCs w:val="28"/>
        </w:rPr>
        <w:t>, воспитатели</w:t>
      </w:r>
      <w:r w:rsidR="00637DFC" w:rsidRPr="0000091C">
        <w:rPr>
          <w:rFonts w:eastAsia="Times New Roman"/>
          <w:sz w:val="28"/>
          <w:szCs w:val="28"/>
        </w:rPr>
        <w:t xml:space="preserve"> совместно с социальным педагогом</w:t>
      </w:r>
      <w:r w:rsidR="009C2AA7" w:rsidRPr="0000091C">
        <w:rPr>
          <w:rFonts w:eastAsia="Times New Roman"/>
          <w:sz w:val="28"/>
          <w:szCs w:val="28"/>
        </w:rPr>
        <w:t xml:space="preserve">, педагогом – психологом </w:t>
      </w:r>
      <w:r w:rsidR="00637DFC" w:rsidRPr="0000091C">
        <w:rPr>
          <w:rFonts w:eastAsia="Times New Roman"/>
          <w:sz w:val="28"/>
          <w:szCs w:val="28"/>
        </w:rPr>
        <w:t>провели тематические</w:t>
      </w:r>
      <w:r w:rsidR="009C2AA7" w:rsidRPr="0000091C">
        <w:rPr>
          <w:rFonts w:eastAsia="Times New Roman"/>
          <w:sz w:val="28"/>
          <w:szCs w:val="28"/>
        </w:rPr>
        <w:t xml:space="preserve"> внеклассные занятия</w:t>
      </w:r>
      <w:r w:rsidRPr="0000091C">
        <w:rPr>
          <w:rFonts w:eastAsia="Times New Roman"/>
          <w:sz w:val="28"/>
          <w:szCs w:val="28"/>
        </w:rPr>
        <w:t>. О</w:t>
      </w:r>
      <w:r w:rsidR="00637DFC" w:rsidRPr="0000091C">
        <w:rPr>
          <w:rFonts w:eastAsia="Times New Roman"/>
          <w:sz w:val="28"/>
          <w:szCs w:val="28"/>
        </w:rPr>
        <w:t>рганизован конкурс рисунков «Скажи, НЕТ вредным</w:t>
      </w:r>
      <w:r w:rsidR="009C2AA7" w:rsidRPr="0000091C">
        <w:rPr>
          <w:rFonts w:eastAsia="Times New Roman"/>
          <w:sz w:val="28"/>
          <w:szCs w:val="28"/>
        </w:rPr>
        <w:t xml:space="preserve"> </w:t>
      </w:r>
      <w:r w:rsidR="00637DFC" w:rsidRPr="0000091C">
        <w:rPr>
          <w:rFonts w:eastAsia="Times New Roman"/>
          <w:sz w:val="28"/>
          <w:szCs w:val="28"/>
        </w:rPr>
        <w:t>привычкам».</w:t>
      </w:r>
    </w:p>
    <w:p w:rsidR="00637DFC" w:rsidRPr="0000091C" w:rsidRDefault="00637DFC" w:rsidP="009C2AA7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lastRenderedPageBreak/>
        <w:t>В феврале наша страна отмечает праздник День защитника Отечества.</w:t>
      </w:r>
      <w:r w:rsidR="009C2AA7" w:rsidRPr="0000091C"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Этому событию были посвященные многие классные часы</w:t>
      </w:r>
      <w:r w:rsidR="009C2AA7" w:rsidRPr="0000091C">
        <w:rPr>
          <w:rFonts w:eastAsia="Times New Roman"/>
          <w:sz w:val="28"/>
          <w:szCs w:val="28"/>
        </w:rPr>
        <w:t xml:space="preserve"> и внеклассные за</w:t>
      </w:r>
      <w:r w:rsidR="00D163D4" w:rsidRPr="0000091C">
        <w:rPr>
          <w:rFonts w:eastAsia="Times New Roman"/>
          <w:sz w:val="28"/>
          <w:szCs w:val="28"/>
        </w:rPr>
        <w:t>няти</w:t>
      </w:r>
      <w:r w:rsidR="009C2AA7" w:rsidRPr="0000091C">
        <w:rPr>
          <w:rFonts w:eastAsia="Times New Roman"/>
          <w:sz w:val="28"/>
          <w:szCs w:val="28"/>
        </w:rPr>
        <w:t>я</w:t>
      </w:r>
      <w:r w:rsidRPr="0000091C">
        <w:rPr>
          <w:rFonts w:eastAsia="Times New Roman"/>
          <w:sz w:val="28"/>
          <w:szCs w:val="28"/>
        </w:rPr>
        <w:t xml:space="preserve">. Все классы приняли участие в </w:t>
      </w:r>
      <w:r w:rsidR="009C2AA7" w:rsidRPr="0000091C">
        <w:rPr>
          <w:rFonts w:eastAsia="Times New Roman"/>
          <w:sz w:val="28"/>
          <w:szCs w:val="28"/>
        </w:rPr>
        <w:t xml:space="preserve">онлайн </w:t>
      </w:r>
      <w:proofErr w:type="gramStart"/>
      <w:r w:rsidR="009C2AA7" w:rsidRPr="0000091C">
        <w:rPr>
          <w:rFonts w:eastAsia="Times New Roman"/>
          <w:sz w:val="28"/>
          <w:szCs w:val="28"/>
        </w:rPr>
        <w:t>–</w:t>
      </w:r>
      <w:r w:rsidRPr="0000091C">
        <w:rPr>
          <w:rFonts w:eastAsia="Times New Roman"/>
          <w:sz w:val="28"/>
          <w:szCs w:val="28"/>
        </w:rPr>
        <w:t>к</w:t>
      </w:r>
      <w:proofErr w:type="gramEnd"/>
      <w:r w:rsidRPr="0000091C">
        <w:rPr>
          <w:rFonts w:eastAsia="Times New Roman"/>
          <w:sz w:val="28"/>
          <w:szCs w:val="28"/>
        </w:rPr>
        <w:t>онкурсе</w:t>
      </w:r>
      <w:r w:rsidR="009C2AA7" w:rsidRPr="0000091C"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 xml:space="preserve">рисунков «Защитники Отечества» и в акции «Открытка для папы». </w:t>
      </w:r>
    </w:p>
    <w:p w:rsidR="00BD1C9F" w:rsidRPr="0000091C" w:rsidRDefault="00637DFC" w:rsidP="00BD1C9F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В апреле организована</w:t>
      </w:r>
      <w:r w:rsidR="009C2AA7" w:rsidRPr="0000091C">
        <w:rPr>
          <w:rFonts w:eastAsia="Times New Roman"/>
          <w:sz w:val="28"/>
          <w:szCs w:val="28"/>
        </w:rPr>
        <w:t xml:space="preserve"> </w:t>
      </w:r>
      <w:r w:rsidR="00D163D4" w:rsidRPr="0000091C">
        <w:rPr>
          <w:rFonts w:eastAsia="Times New Roman"/>
          <w:sz w:val="28"/>
          <w:szCs w:val="28"/>
        </w:rPr>
        <w:t xml:space="preserve">онлайн </w:t>
      </w:r>
      <w:proofErr w:type="gramStart"/>
      <w:r w:rsidR="00D163D4" w:rsidRPr="0000091C">
        <w:rPr>
          <w:rFonts w:eastAsia="Times New Roman"/>
          <w:sz w:val="28"/>
          <w:szCs w:val="28"/>
        </w:rPr>
        <w:t>-</w:t>
      </w:r>
      <w:r w:rsidRPr="0000091C">
        <w:rPr>
          <w:rFonts w:eastAsia="Times New Roman"/>
          <w:sz w:val="28"/>
          <w:szCs w:val="28"/>
        </w:rPr>
        <w:t>в</w:t>
      </w:r>
      <w:proofErr w:type="gramEnd"/>
      <w:r w:rsidRPr="0000091C">
        <w:rPr>
          <w:rFonts w:eastAsia="Times New Roman"/>
          <w:sz w:val="28"/>
          <w:szCs w:val="28"/>
        </w:rPr>
        <w:t>ыставка</w:t>
      </w:r>
      <w:r w:rsidR="009C2AA7" w:rsidRPr="0000091C"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рисунков</w:t>
      </w:r>
      <w:r w:rsidR="009C2AA7" w:rsidRPr="0000091C"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«12</w:t>
      </w:r>
      <w:r w:rsidR="009C2AA7" w:rsidRPr="0000091C"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апреля</w:t>
      </w:r>
      <w:r w:rsidR="009C2AA7" w:rsidRPr="0000091C"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–</w:t>
      </w:r>
      <w:r w:rsidR="00BD1C9F" w:rsidRPr="0000091C"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День</w:t>
      </w:r>
      <w:r w:rsidR="00BD1C9F" w:rsidRPr="0000091C"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космонавтики».</w:t>
      </w:r>
      <w:r w:rsidR="00BD1C9F" w:rsidRPr="0000091C"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В</w:t>
      </w:r>
      <w:r w:rsidR="00BD1C9F" w:rsidRPr="0000091C"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классах</w:t>
      </w:r>
      <w:r w:rsidR="00BD1C9F" w:rsidRPr="0000091C"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проведены</w:t>
      </w:r>
      <w:r w:rsidR="00BD1C9F" w:rsidRPr="0000091C"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тематические</w:t>
      </w:r>
      <w:r w:rsidR="00BD1C9F" w:rsidRPr="0000091C"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классные</w:t>
      </w:r>
      <w:r w:rsidR="00BD1C9F" w:rsidRPr="0000091C"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часы</w:t>
      </w:r>
      <w:r w:rsidR="00D163D4" w:rsidRPr="0000091C">
        <w:rPr>
          <w:rFonts w:eastAsia="Times New Roman"/>
          <w:sz w:val="28"/>
          <w:szCs w:val="28"/>
        </w:rPr>
        <w:t>, внеклассные занятия</w:t>
      </w:r>
      <w:r w:rsidRPr="0000091C">
        <w:rPr>
          <w:rFonts w:eastAsia="Times New Roman"/>
          <w:sz w:val="28"/>
          <w:szCs w:val="28"/>
        </w:rPr>
        <w:t>:</w:t>
      </w:r>
      <w:r w:rsidR="00BD1C9F" w:rsidRPr="0000091C"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Гагаринский урок «Космос – это мы».</w:t>
      </w:r>
    </w:p>
    <w:p w:rsidR="00637DFC" w:rsidRPr="0000091C" w:rsidRDefault="00637DFC" w:rsidP="00BD1C9F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В мае наша страна отмечала великий праздник День Победы. В классах</w:t>
      </w:r>
      <w:r w:rsidR="00BD1C9F" w:rsidRPr="0000091C"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прошли Уроки мужества, обучающиеся школы осудили преступления</w:t>
      </w:r>
      <w:r w:rsidR="00BD1C9F" w:rsidRPr="0000091C">
        <w:rPr>
          <w:rFonts w:eastAsia="Times New Roman"/>
          <w:sz w:val="28"/>
          <w:szCs w:val="28"/>
        </w:rPr>
        <w:t xml:space="preserve"> </w:t>
      </w:r>
      <w:r w:rsidR="00FE6E21" w:rsidRPr="0000091C">
        <w:rPr>
          <w:rFonts w:eastAsia="Times New Roman"/>
          <w:sz w:val="28"/>
          <w:szCs w:val="28"/>
        </w:rPr>
        <w:t>фашизма против Человечества.</w:t>
      </w:r>
      <w:r w:rsidRPr="0000091C">
        <w:rPr>
          <w:rFonts w:eastAsia="Times New Roman"/>
          <w:sz w:val="28"/>
          <w:szCs w:val="28"/>
        </w:rPr>
        <w:t xml:space="preserve"> </w:t>
      </w:r>
      <w:r w:rsidR="00BD1C9F" w:rsidRPr="0000091C">
        <w:rPr>
          <w:rFonts w:eastAsia="Times New Roman"/>
          <w:sz w:val="28"/>
          <w:szCs w:val="28"/>
        </w:rPr>
        <w:t>В конце мая проведена акция «Миллион – Родине!» по сбору макулатуры, где все педагоги и обучающиеся 1-9 классов приняли активное участие</w:t>
      </w:r>
      <w:r w:rsidR="00D163D4" w:rsidRPr="0000091C">
        <w:rPr>
          <w:rFonts w:eastAsia="Times New Roman"/>
          <w:sz w:val="28"/>
          <w:szCs w:val="28"/>
        </w:rPr>
        <w:t xml:space="preserve"> </w:t>
      </w:r>
      <w:r w:rsidR="00BD1C9F" w:rsidRPr="0000091C">
        <w:rPr>
          <w:rFonts w:eastAsia="Times New Roman"/>
          <w:sz w:val="28"/>
          <w:szCs w:val="28"/>
        </w:rPr>
        <w:t>и собрали 342 кг</w:t>
      </w:r>
      <w:r w:rsidR="00D163D4" w:rsidRPr="0000091C">
        <w:rPr>
          <w:rFonts w:eastAsia="Times New Roman"/>
          <w:sz w:val="28"/>
          <w:szCs w:val="28"/>
        </w:rPr>
        <w:t xml:space="preserve"> макулатуры</w:t>
      </w:r>
      <w:r w:rsidR="00BD1C9F" w:rsidRPr="0000091C">
        <w:rPr>
          <w:rFonts w:eastAsia="Times New Roman"/>
          <w:sz w:val="28"/>
          <w:szCs w:val="28"/>
        </w:rPr>
        <w:t>.</w:t>
      </w:r>
      <w:r w:rsidR="00D163D4" w:rsidRPr="0000091C">
        <w:rPr>
          <w:rFonts w:eastAsia="Times New Roman"/>
          <w:sz w:val="28"/>
          <w:szCs w:val="28"/>
        </w:rPr>
        <w:t xml:space="preserve"> </w:t>
      </w:r>
      <w:r w:rsidR="00BD1C9F" w:rsidRPr="0000091C">
        <w:rPr>
          <w:rFonts w:eastAsia="Times New Roman"/>
          <w:sz w:val="28"/>
          <w:szCs w:val="28"/>
        </w:rPr>
        <w:t xml:space="preserve"> </w:t>
      </w:r>
    </w:p>
    <w:p w:rsidR="00FE6E21" w:rsidRPr="0000091C" w:rsidRDefault="00FE6E21" w:rsidP="00FE6E21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В течение всего учебного года велась активная работа с родителями учащихся:</w:t>
      </w:r>
    </w:p>
    <w:p w:rsidR="00FE6E21" w:rsidRPr="0000091C" w:rsidRDefault="00FE6E21" w:rsidP="00FE6E21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проводились родительские собрания, консультации, беседы.</w:t>
      </w:r>
    </w:p>
    <w:p w:rsidR="00101CEC" w:rsidRPr="0000091C" w:rsidRDefault="00637DFC" w:rsidP="00FE6E21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Все</w:t>
      </w:r>
      <w:r w:rsidR="00BD1C9F" w:rsidRPr="0000091C"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классные</w:t>
      </w:r>
      <w:r w:rsidR="00BD1C9F" w:rsidRPr="0000091C"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руководители</w:t>
      </w:r>
      <w:r w:rsidR="00FE6E21" w:rsidRPr="0000091C">
        <w:rPr>
          <w:rFonts w:eastAsia="Times New Roman"/>
          <w:sz w:val="28"/>
          <w:szCs w:val="28"/>
        </w:rPr>
        <w:t>, воспитатели</w:t>
      </w:r>
      <w:r w:rsidRPr="0000091C">
        <w:rPr>
          <w:rFonts w:eastAsia="Times New Roman"/>
          <w:sz w:val="28"/>
          <w:szCs w:val="28"/>
        </w:rPr>
        <w:t xml:space="preserve"> занимаются самообразованием, овладевают теми знаниями и</w:t>
      </w:r>
      <w:r w:rsidR="00BD1C9F" w:rsidRPr="0000091C"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умениями, которые обеспечивают им успешное выполнение своих функций.</w:t>
      </w:r>
    </w:p>
    <w:p w:rsidR="00D11196" w:rsidRPr="0000091C" w:rsidRDefault="00D11196" w:rsidP="007A0EA2">
      <w:pPr>
        <w:pStyle w:val="aa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00091C">
        <w:rPr>
          <w:rFonts w:eastAsia="Times New Roman"/>
          <w:b/>
          <w:bCs/>
          <w:sz w:val="28"/>
          <w:szCs w:val="28"/>
          <w:u w:val="single"/>
        </w:rPr>
        <w:t>Самоуправление</w:t>
      </w:r>
      <w:r w:rsidR="001D74A8" w:rsidRPr="0000091C">
        <w:rPr>
          <w:rFonts w:eastAsia="Times New Roman"/>
          <w:b/>
          <w:bCs/>
          <w:sz w:val="28"/>
          <w:szCs w:val="28"/>
          <w:u w:val="single"/>
        </w:rPr>
        <w:t xml:space="preserve">  и </w:t>
      </w:r>
      <w:r w:rsidR="00632590" w:rsidRPr="0000091C">
        <w:rPr>
          <w:rFonts w:eastAsia="Times New Roman"/>
          <w:b/>
          <w:bCs/>
          <w:sz w:val="28"/>
          <w:szCs w:val="28"/>
          <w:u w:val="single"/>
        </w:rPr>
        <w:t xml:space="preserve"> </w:t>
      </w:r>
      <w:r w:rsidR="001D74A8" w:rsidRPr="0000091C">
        <w:rPr>
          <w:rFonts w:eastAsia="Times New Roman"/>
          <w:b/>
          <w:bCs/>
          <w:sz w:val="28"/>
          <w:szCs w:val="28"/>
          <w:u w:val="single"/>
        </w:rPr>
        <w:t>ДОО «Росток»</w:t>
      </w:r>
      <w:r w:rsidR="00B000EC" w:rsidRPr="0000091C">
        <w:rPr>
          <w:rFonts w:eastAsia="Times New Roman"/>
          <w:b/>
          <w:bCs/>
          <w:sz w:val="28"/>
          <w:szCs w:val="28"/>
          <w:u w:val="single"/>
        </w:rPr>
        <w:t xml:space="preserve"> </w:t>
      </w:r>
    </w:p>
    <w:p w:rsidR="009249B0" w:rsidRPr="0000091C" w:rsidRDefault="00D11196" w:rsidP="009249B0">
      <w:pPr>
        <w:pStyle w:val="aa"/>
        <w:jc w:val="both"/>
        <w:rPr>
          <w:rFonts w:eastAsia="Times New Roman"/>
          <w:bCs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Школьное   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 xml:space="preserve">ученическое    самоуправление </w:t>
      </w:r>
      <w:proofErr w:type="gramStart"/>
      <w:r w:rsidR="009249B0" w:rsidRPr="0000091C">
        <w:rPr>
          <w:rFonts w:eastAsia="Times New Roman"/>
          <w:sz w:val="28"/>
          <w:szCs w:val="28"/>
        </w:rPr>
        <w:t>-э</w:t>
      </w:r>
      <w:proofErr w:type="gramEnd"/>
      <w:r w:rsidR="009249B0" w:rsidRPr="0000091C">
        <w:rPr>
          <w:rFonts w:eastAsia="Times New Roman"/>
          <w:sz w:val="28"/>
          <w:szCs w:val="28"/>
        </w:rPr>
        <w:t>то</w:t>
      </w:r>
      <w:r w:rsidRPr="0000091C">
        <w:rPr>
          <w:rFonts w:eastAsia="Times New Roman"/>
          <w:sz w:val="28"/>
          <w:szCs w:val="28"/>
        </w:rPr>
        <w:t xml:space="preserve"> </w:t>
      </w:r>
      <w:r w:rsidR="009249B0" w:rsidRPr="0000091C">
        <w:rPr>
          <w:rFonts w:eastAsia="Times New Roman"/>
          <w:sz w:val="28"/>
          <w:szCs w:val="28"/>
        </w:rPr>
        <w:t>ц</w:t>
      </w:r>
      <w:r w:rsidR="001D74A8" w:rsidRPr="0000091C">
        <w:rPr>
          <w:rFonts w:eastAsia="Times New Roman"/>
          <w:sz w:val="28"/>
          <w:szCs w:val="28"/>
        </w:rPr>
        <w:t>еленаправленная, конкретная, систематическая , организованная и прогнозируемая по результатам деятельность учащихся, в процессе которой</w:t>
      </w:r>
      <w:r w:rsidR="009249B0" w:rsidRPr="0000091C">
        <w:rPr>
          <w:rFonts w:eastAsia="Times New Roman"/>
          <w:sz w:val="28"/>
          <w:szCs w:val="28"/>
        </w:rPr>
        <w:t xml:space="preserve"> реализуются функции управления</w:t>
      </w:r>
      <w:r w:rsidR="001D74A8" w:rsidRPr="0000091C">
        <w:rPr>
          <w:rFonts w:eastAsia="Times New Roman"/>
          <w:sz w:val="28"/>
          <w:szCs w:val="28"/>
        </w:rPr>
        <w:t xml:space="preserve"> и </w:t>
      </w:r>
      <w:r w:rsidRPr="0000091C">
        <w:rPr>
          <w:rFonts w:eastAsia="Times New Roman"/>
          <w:sz w:val="28"/>
          <w:szCs w:val="28"/>
        </w:rPr>
        <w:t xml:space="preserve"> </w:t>
      </w:r>
      <w:r w:rsidR="001D74A8" w:rsidRPr="0000091C">
        <w:rPr>
          <w:rFonts w:eastAsia="Times New Roman"/>
          <w:bCs/>
          <w:sz w:val="28"/>
          <w:szCs w:val="28"/>
        </w:rPr>
        <w:t>ДОО «Росток</w:t>
      </w:r>
      <w:r w:rsidR="009249B0" w:rsidRPr="0000091C">
        <w:rPr>
          <w:rFonts w:eastAsia="Times New Roman"/>
          <w:bCs/>
          <w:sz w:val="28"/>
          <w:szCs w:val="28"/>
        </w:rPr>
        <w:t>» -</w:t>
      </w:r>
      <w:r w:rsidR="009249B0" w:rsidRPr="0000091C">
        <w:t xml:space="preserve"> </w:t>
      </w:r>
      <w:r w:rsidR="00632590" w:rsidRPr="0000091C">
        <w:t>д</w:t>
      </w:r>
      <w:r w:rsidR="009249B0" w:rsidRPr="0000091C">
        <w:rPr>
          <w:rFonts w:eastAsia="Times New Roman"/>
          <w:bCs/>
          <w:sz w:val="28"/>
          <w:szCs w:val="28"/>
        </w:rPr>
        <w:t>етская общественная  организация (объединение) – добровольное , самодеятельное,  самоуправляемое объединение детей и взрослых, созданное для совместной деятельности на основе общих целей и интересов.</w:t>
      </w:r>
      <w:r w:rsidR="009249B0" w:rsidRPr="0000091C">
        <w:t xml:space="preserve"> </w:t>
      </w:r>
      <w:r w:rsidR="009249B0" w:rsidRPr="0000091C">
        <w:rPr>
          <w:rFonts w:eastAsia="Times New Roman"/>
          <w:bCs/>
          <w:sz w:val="28"/>
          <w:szCs w:val="28"/>
        </w:rPr>
        <w:t>Взаимодействие ШУС и ДОО «Росток»  основано на принципах партнерства, равенства возможностей, поддержки общественных инициатив,  способствующих развитию общественно значимых отношений.</w:t>
      </w:r>
    </w:p>
    <w:p w:rsidR="00584245" w:rsidRPr="0000091C" w:rsidRDefault="00D11196" w:rsidP="009249B0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 </w:t>
      </w:r>
      <w:r w:rsidR="00584245" w:rsidRPr="0000091C">
        <w:rPr>
          <w:rFonts w:eastAsia="Times New Roman"/>
          <w:sz w:val="28"/>
          <w:szCs w:val="28"/>
        </w:rPr>
        <w:t>Главная задача в этом направлении - помочь воспитанникам развивать самостоятельность, инициативу, творчество, ответственность за порученное дело.</w:t>
      </w:r>
    </w:p>
    <w:p w:rsidR="00FB1B61" w:rsidRPr="0000091C" w:rsidRDefault="00FB1B61" w:rsidP="009249B0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На протяжении  учебного  года  в дистанционном формате проводилась работа с членами </w:t>
      </w:r>
      <w:proofErr w:type="gramStart"/>
      <w:r w:rsidRPr="0000091C">
        <w:rPr>
          <w:rFonts w:eastAsia="Times New Roman"/>
          <w:sz w:val="28"/>
          <w:szCs w:val="28"/>
        </w:rPr>
        <w:t>детского</w:t>
      </w:r>
      <w:proofErr w:type="gramEnd"/>
      <w:r w:rsidRPr="0000091C">
        <w:rPr>
          <w:rFonts w:eastAsia="Times New Roman"/>
          <w:sz w:val="28"/>
          <w:szCs w:val="28"/>
        </w:rPr>
        <w:t xml:space="preserve"> объединения</w:t>
      </w:r>
      <w:r w:rsidR="00D26052" w:rsidRPr="0000091C">
        <w:rPr>
          <w:rFonts w:eastAsia="Times New Roman"/>
          <w:sz w:val="28"/>
          <w:szCs w:val="28"/>
        </w:rPr>
        <w:t xml:space="preserve"> и ШУС.</w:t>
      </w:r>
    </w:p>
    <w:p w:rsidR="00584245" w:rsidRPr="0000091C" w:rsidRDefault="0094664A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При формировании ШУС </w:t>
      </w:r>
      <w:proofErr w:type="gramStart"/>
      <w:r w:rsidRPr="0000091C">
        <w:rPr>
          <w:rFonts w:eastAsia="Times New Roman"/>
          <w:sz w:val="28"/>
          <w:szCs w:val="28"/>
        </w:rPr>
        <w:t>п</w:t>
      </w:r>
      <w:r w:rsidR="00584245" w:rsidRPr="0000091C">
        <w:rPr>
          <w:rFonts w:eastAsia="Times New Roman"/>
          <w:sz w:val="28"/>
          <w:szCs w:val="28"/>
        </w:rPr>
        <w:t>роведены</w:t>
      </w:r>
      <w:proofErr w:type="gramEnd"/>
      <w:r w:rsidR="00584245" w:rsidRPr="0000091C">
        <w:rPr>
          <w:rFonts w:eastAsia="Times New Roman"/>
          <w:sz w:val="28"/>
          <w:szCs w:val="28"/>
        </w:rPr>
        <w:t xml:space="preserve"> информационные встречи в каждом классе по организации актива. По классам были проведены мероприятия, собрания по выявлению лидеров, на которых были сформированы активы классов. В некоторых  классах состав актива меняется по четвертям, что дает возможность детям попробовать себя в разных ролях. </w:t>
      </w:r>
      <w:r w:rsidRPr="0000091C">
        <w:rPr>
          <w:rFonts w:eastAsia="Times New Roman"/>
          <w:sz w:val="28"/>
          <w:szCs w:val="28"/>
        </w:rPr>
        <w:t xml:space="preserve"> </w:t>
      </w:r>
      <w:r w:rsidR="00584245" w:rsidRPr="0000091C">
        <w:rPr>
          <w:rFonts w:eastAsia="Times New Roman"/>
          <w:sz w:val="28"/>
          <w:szCs w:val="28"/>
        </w:rPr>
        <w:t>Уже на первом заседании</w:t>
      </w:r>
      <w:r w:rsidR="00584245" w:rsidRPr="0000091C">
        <w:rPr>
          <w:rFonts w:eastAsia="Times New Roman"/>
          <w:spacing w:val="60"/>
          <w:sz w:val="28"/>
          <w:szCs w:val="28"/>
        </w:rPr>
        <w:t xml:space="preserve"> </w:t>
      </w:r>
      <w:r w:rsidR="00584245" w:rsidRPr="0000091C">
        <w:rPr>
          <w:rFonts w:eastAsia="Times New Roman"/>
          <w:sz w:val="28"/>
          <w:szCs w:val="28"/>
        </w:rPr>
        <w:t>был</w:t>
      </w:r>
      <w:r w:rsidR="00584245" w:rsidRPr="0000091C">
        <w:rPr>
          <w:rFonts w:eastAsia="Times New Roman"/>
          <w:spacing w:val="60"/>
          <w:sz w:val="28"/>
          <w:szCs w:val="28"/>
        </w:rPr>
        <w:t xml:space="preserve"> </w:t>
      </w:r>
      <w:r w:rsidR="00584245" w:rsidRPr="0000091C">
        <w:rPr>
          <w:rFonts w:eastAsia="Times New Roman"/>
          <w:sz w:val="28"/>
          <w:szCs w:val="28"/>
        </w:rPr>
        <w:t>утвержден</w:t>
      </w:r>
      <w:r w:rsidR="00584245" w:rsidRPr="0000091C">
        <w:rPr>
          <w:rFonts w:eastAsia="Times New Roman"/>
          <w:spacing w:val="60"/>
          <w:sz w:val="28"/>
          <w:szCs w:val="28"/>
        </w:rPr>
        <w:t xml:space="preserve"> </w:t>
      </w:r>
      <w:r w:rsidR="00584245" w:rsidRPr="0000091C">
        <w:rPr>
          <w:rFonts w:eastAsia="Times New Roman"/>
          <w:sz w:val="28"/>
          <w:szCs w:val="28"/>
        </w:rPr>
        <w:t>список</w:t>
      </w:r>
      <w:r w:rsidR="00584245" w:rsidRPr="0000091C">
        <w:rPr>
          <w:rFonts w:eastAsia="Times New Roman"/>
          <w:spacing w:val="60"/>
          <w:sz w:val="28"/>
          <w:szCs w:val="28"/>
        </w:rPr>
        <w:t xml:space="preserve"> </w:t>
      </w:r>
      <w:r w:rsidR="00584245" w:rsidRPr="0000091C">
        <w:rPr>
          <w:rFonts w:eastAsia="Times New Roman"/>
          <w:sz w:val="28"/>
          <w:szCs w:val="28"/>
        </w:rPr>
        <w:t>его членов</w:t>
      </w:r>
      <w:r w:rsidR="00584245" w:rsidRPr="0000091C">
        <w:rPr>
          <w:rFonts w:eastAsia="Times New Roman"/>
          <w:spacing w:val="1"/>
          <w:sz w:val="28"/>
          <w:szCs w:val="28"/>
        </w:rPr>
        <w:t xml:space="preserve"> </w:t>
      </w:r>
      <w:r w:rsidR="00584245" w:rsidRPr="0000091C">
        <w:rPr>
          <w:rFonts w:eastAsia="Times New Roman"/>
          <w:sz w:val="28"/>
          <w:szCs w:val="28"/>
        </w:rPr>
        <w:t xml:space="preserve">(это </w:t>
      </w:r>
      <w:r w:rsidR="007A0EA2" w:rsidRPr="0000091C">
        <w:rPr>
          <w:rFonts w:eastAsia="Times New Roman"/>
          <w:sz w:val="28"/>
          <w:szCs w:val="28"/>
        </w:rPr>
        <w:t>Командиры</w:t>
      </w:r>
      <w:r w:rsidR="00584245" w:rsidRPr="0000091C">
        <w:rPr>
          <w:rFonts w:eastAsia="Times New Roman"/>
          <w:sz w:val="28"/>
          <w:szCs w:val="28"/>
        </w:rPr>
        <w:t xml:space="preserve"> классов) и утвержден план работы на учебный год. Председатель </w:t>
      </w:r>
      <w:proofErr w:type="gramStart"/>
      <w:r w:rsidR="00584245" w:rsidRPr="0000091C">
        <w:rPr>
          <w:rFonts w:eastAsia="Times New Roman"/>
          <w:sz w:val="28"/>
          <w:szCs w:val="28"/>
        </w:rPr>
        <w:t>школьного</w:t>
      </w:r>
      <w:proofErr w:type="gramEnd"/>
      <w:r w:rsidR="00584245" w:rsidRPr="0000091C">
        <w:rPr>
          <w:rFonts w:eastAsia="Times New Roman"/>
          <w:sz w:val="28"/>
          <w:szCs w:val="28"/>
        </w:rPr>
        <w:t xml:space="preserve"> ученическое    самоуправления     – ученик 9 класса  </w:t>
      </w:r>
      <w:proofErr w:type="spellStart"/>
      <w:r w:rsidR="00584245" w:rsidRPr="0000091C">
        <w:rPr>
          <w:rFonts w:eastAsia="Times New Roman"/>
          <w:sz w:val="28"/>
          <w:szCs w:val="28"/>
        </w:rPr>
        <w:t>Бербенцев</w:t>
      </w:r>
      <w:proofErr w:type="spellEnd"/>
      <w:r w:rsidR="00584245" w:rsidRPr="0000091C">
        <w:rPr>
          <w:rFonts w:eastAsia="Times New Roman"/>
          <w:sz w:val="28"/>
          <w:szCs w:val="28"/>
        </w:rPr>
        <w:t xml:space="preserve"> Александр.</w:t>
      </w:r>
      <w:r w:rsidR="00584245" w:rsidRPr="0000091C">
        <w:rPr>
          <w:rFonts w:eastAsia="Times New Roman"/>
          <w:spacing w:val="37"/>
          <w:sz w:val="28"/>
          <w:szCs w:val="28"/>
        </w:rPr>
        <w:t xml:space="preserve"> </w:t>
      </w:r>
      <w:r w:rsidR="00584245" w:rsidRPr="0000091C">
        <w:rPr>
          <w:rFonts w:eastAsia="Times New Roman"/>
          <w:sz w:val="28"/>
          <w:szCs w:val="28"/>
        </w:rPr>
        <w:t>В</w:t>
      </w:r>
      <w:r w:rsidR="00584245" w:rsidRPr="0000091C">
        <w:rPr>
          <w:rFonts w:eastAsia="Times New Roman"/>
          <w:spacing w:val="35"/>
          <w:sz w:val="28"/>
          <w:szCs w:val="28"/>
        </w:rPr>
        <w:t xml:space="preserve"> </w:t>
      </w:r>
      <w:r w:rsidR="00584245" w:rsidRPr="0000091C">
        <w:rPr>
          <w:rFonts w:eastAsia="Times New Roman"/>
          <w:sz w:val="28"/>
          <w:szCs w:val="28"/>
        </w:rPr>
        <w:t>течение</w:t>
      </w:r>
      <w:r w:rsidR="00584245" w:rsidRPr="0000091C">
        <w:rPr>
          <w:rFonts w:eastAsia="Times New Roman"/>
          <w:spacing w:val="38"/>
          <w:sz w:val="28"/>
          <w:szCs w:val="28"/>
        </w:rPr>
        <w:t xml:space="preserve"> </w:t>
      </w:r>
      <w:r w:rsidR="007A0EA2" w:rsidRPr="0000091C">
        <w:rPr>
          <w:rFonts w:eastAsia="Times New Roman"/>
          <w:spacing w:val="38"/>
          <w:sz w:val="28"/>
          <w:szCs w:val="28"/>
        </w:rPr>
        <w:t xml:space="preserve">учебного года </w:t>
      </w:r>
      <w:r w:rsidR="00584245" w:rsidRPr="0000091C">
        <w:rPr>
          <w:rFonts w:eastAsia="Times New Roman"/>
          <w:sz w:val="28"/>
          <w:szCs w:val="28"/>
        </w:rPr>
        <w:t>проведена</w:t>
      </w:r>
      <w:r w:rsidR="00584245" w:rsidRPr="0000091C">
        <w:rPr>
          <w:rFonts w:eastAsia="Times New Roman"/>
          <w:spacing w:val="36"/>
          <w:sz w:val="28"/>
          <w:szCs w:val="28"/>
        </w:rPr>
        <w:t xml:space="preserve"> </w:t>
      </w:r>
      <w:r w:rsidR="00584245" w:rsidRPr="0000091C">
        <w:rPr>
          <w:rFonts w:eastAsia="Times New Roman"/>
          <w:sz w:val="28"/>
          <w:szCs w:val="28"/>
        </w:rPr>
        <w:t>следующая</w:t>
      </w:r>
      <w:r w:rsidR="00584245" w:rsidRPr="0000091C">
        <w:rPr>
          <w:rFonts w:eastAsia="Times New Roman"/>
          <w:spacing w:val="37"/>
          <w:sz w:val="28"/>
          <w:szCs w:val="28"/>
        </w:rPr>
        <w:t xml:space="preserve"> </w:t>
      </w:r>
      <w:r w:rsidR="00584245" w:rsidRPr="0000091C">
        <w:rPr>
          <w:rFonts w:eastAsia="Times New Roman"/>
          <w:sz w:val="28"/>
          <w:szCs w:val="28"/>
        </w:rPr>
        <w:t>работа:</w:t>
      </w:r>
    </w:p>
    <w:p w:rsidR="00584245" w:rsidRPr="0000091C" w:rsidRDefault="00584245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выборы</w:t>
      </w:r>
      <w:r w:rsidRPr="0000091C">
        <w:rPr>
          <w:rFonts w:eastAsia="Times New Roman"/>
          <w:spacing w:val="-2"/>
          <w:sz w:val="28"/>
          <w:szCs w:val="28"/>
        </w:rPr>
        <w:t xml:space="preserve"> </w:t>
      </w:r>
      <w:r w:rsidR="007A0EA2" w:rsidRPr="0000091C">
        <w:rPr>
          <w:rFonts w:eastAsia="Times New Roman"/>
          <w:spacing w:val="-2"/>
          <w:sz w:val="28"/>
          <w:szCs w:val="28"/>
        </w:rPr>
        <w:t xml:space="preserve">командира </w:t>
      </w:r>
      <w:r w:rsidRPr="0000091C">
        <w:rPr>
          <w:rFonts w:eastAsia="Times New Roman"/>
          <w:spacing w:val="-3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и</w:t>
      </w:r>
      <w:r w:rsidRPr="0000091C">
        <w:rPr>
          <w:rFonts w:eastAsia="Times New Roman"/>
          <w:spacing w:val="-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актива</w:t>
      </w:r>
      <w:r w:rsidRPr="0000091C">
        <w:rPr>
          <w:rFonts w:eastAsia="Times New Roman"/>
          <w:spacing w:val="-4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класса,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распределение</w:t>
      </w:r>
      <w:r w:rsidRPr="0000091C">
        <w:rPr>
          <w:rFonts w:eastAsia="Times New Roman"/>
          <w:spacing w:val="-3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обязанностей</w:t>
      </w:r>
      <w:r w:rsidR="007A0EA2" w:rsidRPr="0000091C"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оформление</w:t>
      </w:r>
      <w:r w:rsidRPr="0000091C">
        <w:rPr>
          <w:rFonts w:eastAsia="Times New Roman"/>
          <w:spacing w:val="-5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классных уголков;</w:t>
      </w:r>
    </w:p>
    <w:p w:rsidR="00584245" w:rsidRPr="0000091C" w:rsidRDefault="00584245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организована</w:t>
      </w:r>
      <w:r w:rsidRPr="0000091C">
        <w:rPr>
          <w:rFonts w:eastAsia="Times New Roman"/>
          <w:spacing w:val="-4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экологическая</w:t>
      </w:r>
      <w:r w:rsidRPr="0000091C">
        <w:rPr>
          <w:rFonts w:eastAsia="Times New Roman"/>
          <w:spacing w:val="-2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акции</w:t>
      </w:r>
      <w:r w:rsidRPr="0000091C">
        <w:rPr>
          <w:rFonts w:eastAsia="Times New Roman"/>
          <w:spacing w:val="-3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по</w:t>
      </w:r>
      <w:r w:rsidRPr="0000091C">
        <w:rPr>
          <w:rFonts w:eastAsia="Times New Roman"/>
          <w:spacing w:val="-2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сбору</w:t>
      </w:r>
      <w:r w:rsidRPr="0000091C">
        <w:rPr>
          <w:rFonts w:eastAsia="Times New Roman"/>
          <w:spacing w:val="-5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макулатуры;</w:t>
      </w:r>
    </w:p>
    <w:p w:rsidR="00584245" w:rsidRPr="0000091C" w:rsidRDefault="00584245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участие в </w:t>
      </w:r>
      <w:r w:rsidR="007A0EA2" w:rsidRPr="0000091C">
        <w:rPr>
          <w:rFonts w:eastAsia="Times New Roman"/>
          <w:sz w:val="28"/>
          <w:szCs w:val="28"/>
        </w:rPr>
        <w:t xml:space="preserve">церемонии поднятия </w:t>
      </w:r>
      <w:r w:rsidRPr="0000091C">
        <w:rPr>
          <w:rFonts w:eastAsia="Times New Roman"/>
          <w:sz w:val="28"/>
          <w:szCs w:val="28"/>
        </w:rPr>
        <w:t>флага РФ, исполнение</w:t>
      </w:r>
      <w:r w:rsidR="007A0EA2" w:rsidRPr="0000091C"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pacing w:val="-57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гимна</w:t>
      </w:r>
      <w:r w:rsidRPr="0000091C">
        <w:rPr>
          <w:rFonts w:eastAsia="Times New Roman"/>
          <w:spacing w:val="-2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РФ;</w:t>
      </w:r>
    </w:p>
    <w:p w:rsidR="007A0EA2" w:rsidRPr="0000091C" w:rsidRDefault="007A0EA2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участие в общешкольных мероприятиях</w:t>
      </w:r>
      <w:r w:rsidR="0014546F" w:rsidRPr="0000091C">
        <w:rPr>
          <w:rFonts w:eastAsia="Times New Roman"/>
          <w:sz w:val="28"/>
          <w:szCs w:val="28"/>
        </w:rPr>
        <w:t>;</w:t>
      </w:r>
    </w:p>
    <w:p w:rsidR="00584245" w:rsidRPr="0000091C" w:rsidRDefault="00584245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Во всех классах оформлены классные уголки. Информация в уголках групп менялась, в соответствии с происходящими в школе событиями.</w:t>
      </w:r>
    </w:p>
    <w:p w:rsidR="00584245" w:rsidRPr="0000091C" w:rsidRDefault="00584245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lastRenderedPageBreak/>
        <w:t>Помимо основных информационных стендов, в  спальном корпусе и учебных кабинетах оформлены уголки творческих успехов и достижений наших воспитанников - рисунки, поделки, фотографии.</w:t>
      </w:r>
    </w:p>
    <w:p w:rsidR="00584245" w:rsidRPr="0000091C" w:rsidRDefault="00584245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ab/>
        <w:t>Прослеживая деятельность работы с ученическим с</w:t>
      </w:r>
      <w:r w:rsidR="0014546F" w:rsidRPr="0000091C">
        <w:rPr>
          <w:rFonts w:eastAsia="Times New Roman"/>
          <w:sz w:val="28"/>
          <w:szCs w:val="28"/>
        </w:rPr>
        <w:t>амо</w:t>
      </w:r>
      <w:r w:rsidRPr="0000091C">
        <w:rPr>
          <w:rFonts w:eastAsia="Times New Roman"/>
          <w:sz w:val="28"/>
          <w:szCs w:val="28"/>
        </w:rPr>
        <w:t xml:space="preserve">управлением, можно отметить, что дети учатся быть самостоятельными, ответственными. Некоторые ребята умеют и учатся высказывать свое мнение, выполнять постоянные или разовые поручения. Также нужно отметить, что в каждом классе есть, пусть небольшая, но активная группа ребят, которая работает не только в коллективе, но и </w:t>
      </w:r>
      <w:proofErr w:type="gramStart"/>
      <w:r w:rsidRPr="0000091C">
        <w:rPr>
          <w:rFonts w:eastAsia="Times New Roman"/>
          <w:sz w:val="28"/>
          <w:szCs w:val="28"/>
        </w:rPr>
        <w:t>в</w:t>
      </w:r>
      <w:proofErr w:type="gramEnd"/>
      <w:r w:rsidRPr="0000091C">
        <w:rPr>
          <w:rFonts w:eastAsia="Times New Roman"/>
          <w:sz w:val="28"/>
          <w:szCs w:val="28"/>
        </w:rPr>
        <w:t xml:space="preserve"> общешкольной деятельности. Наиболее активными помощниками в работе актива остаются ребята:</w:t>
      </w:r>
      <w:r w:rsidR="00CF1E5F" w:rsidRPr="0000091C">
        <w:rPr>
          <w:rFonts w:eastAsia="Times New Roman"/>
          <w:sz w:val="28"/>
          <w:szCs w:val="28"/>
        </w:rPr>
        <w:t xml:space="preserve"> </w:t>
      </w:r>
      <w:proofErr w:type="spellStart"/>
      <w:r w:rsidRPr="0000091C">
        <w:rPr>
          <w:rFonts w:eastAsia="Times New Roman"/>
          <w:sz w:val="28"/>
          <w:szCs w:val="28"/>
        </w:rPr>
        <w:t>Бербенцев</w:t>
      </w:r>
      <w:proofErr w:type="spellEnd"/>
      <w:r w:rsidRPr="0000091C">
        <w:rPr>
          <w:rFonts w:eastAsia="Times New Roman"/>
          <w:sz w:val="28"/>
          <w:szCs w:val="28"/>
        </w:rPr>
        <w:t xml:space="preserve"> А., </w:t>
      </w:r>
      <w:proofErr w:type="spellStart"/>
      <w:r w:rsidRPr="0000091C">
        <w:rPr>
          <w:rFonts w:eastAsia="Times New Roman"/>
          <w:sz w:val="28"/>
          <w:szCs w:val="28"/>
        </w:rPr>
        <w:t>Бербенцев</w:t>
      </w:r>
      <w:proofErr w:type="spellEnd"/>
      <w:r w:rsidRPr="0000091C">
        <w:rPr>
          <w:rFonts w:eastAsia="Times New Roman"/>
          <w:sz w:val="28"/>
          <w:szCs w:val="28"/>
        </w:rPr>
        <w:t xml:space="preserve"> В., Долженко Д.,  </w:t>
      </w:r>
      <w:proofErr w:type="spellStart"/>
      <w:r w:rsidRPr="0000091C">
        <w:rPr>
          <w:rFonts w:eastAsia="Times New Roman"/>
          <w:sz w:val="28"/>
          <w:szCs w:val="28"/>
        </w:rPr>
        <w:t>Пшава</w:t>
      </w:r>
      <w:proofErr w:type="spellEnd"/>
      <w:r w:rsidRPr="0000091C">
        <w:rPr>
          <w:rFonts w:eastAsia="Times New Roman"/>
          <w:sz w:val="28"/>
          <w:szCs w:val="28"/>
        </w:rPr>
        <w:t xml:space="preserve"> А., Лебедев Р. Эти дети помощники не только в своем  классе, где воспитатели и классные руководители опираются на этих детей в работе с ученическим коллективом обучающихся, но являются активными в жизни всей школы.</w:t>
      </w:r>
    </w:p>
    <w:p w:rsidR="00584245" w:rsidRPr="0000091C" w:rsidRDefault="007E459A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      </w:t>
      </w:r>
      <w:proofErr w:type="gramStart"/>
      <w:r w:rsidR="00584245" w:rsidRPr="0000091C">
        <w:rPr>
          <w:rFonts w:eastAsia="Times New Roman"/>
          <w:sz w:val="28"/>
          <w:szCs w:val="28"/>
        </w:rPr>
        <w:t>Подводя итоги работы с органами ученического с</w:t>
      </w:r>
      <w:r w:rsidR="0014546F" w:rsidRPr="0000091C">
        <w:rPr>
          <w:rFonts w:eastAsia="Times New Roman"/>
          <w:sz w:val="28"/>
          <w:szCs w:val="28"/>
        </w:rPr>
        <w:t>ам</w:t>
      </w:r>
      <w:r w:rsidR="00584245" w:rsidRPr="0000091C">
        <w:rPr>
          <w:rFonts w:eastAsia="Times New Roman"/>
          <w:sz w:val="28"/>
          <w:szCs w:val="28"/>
        </w:rPr>
        <w:t xml:space="preserve">оуправления за  </w:t>
      </w:r>
      <w:r w:rsidR="0014546F" w:rsidRPr="0000091C">
        <w:rPr>
          <w:rFonts w:eastAsia="Times New Roman"/>
          <w:sz w:val="28"/>
          <w:szCs w:val="28"/>
        </w:rPr>
        <w:t>учебный год</w:t>
      </w:r>
      <w:r w:rsidR="00584245" w:rsidRPr="0000091C">
        <w:rPr>
          <w:rFonts w:eastAsia="Times New Roman"/>
          <w:sz w:val="28"/>
          <w:szCs w:val="28"/>
        </w:rPr>
        <w:t>, можно сделать вывод, что дети всех классов  участвовали в общешкольной жизни, некоторые ребята умеют высказывать свое мнение, выполнять постоянные или разовые поручения.</w:t>
      </w:r>
      <w:proofErr w:type="gramEnd"/>
      <w:r w:rsidR="00584245" w:rsidRPr="0000091C">
        <w:rPr>
          <w:rFonts w:eastAsia="Times New Roman"/>
          <w:sz w:val="28"/>
          <w:szCs w:val="28"/>
        </w:rPr>
        <w:t xml:space="preserve"> </w:t>
      </w:r>
      <w:proofErr w:type="gramStart"/>
      <w:r w:rsidR="00584245" w:rsidRPr="0000091C">
        <w:rPr>
          <w:rFonts w:eastAsia="Times New Roman"/>
          <w:sz w:val="28"/>
          <w:szCs w:val="28"/>
        </w:rPr>
        <w:t>В силу их индивидуальных особенностей им нелегко участвовать в с</w:t>
      </w:r>
      <w:r w:rsidR="0014546F" w:rsidRPr="0000091C">
        <w:rPr>
          <w:rFonts w:eastAsia="Times New Roman"/>
          <w:sz w:val="28"/>
          <w:szCs w:val="28"/>
        </w:rPr>
        <w:t>ам</w:t>
      </w:r>
      <w:r w:rsidR="00584245" w:rsidRPr="0000091C">
        <w:rPr>
          <w:rFonts w:eastAsia="Times New Roman"/>
          <w:sz w:val="28"/>
          <w:szCs w:val="28"/>
        </w:rPr>
        <w:t>оуправлении школьной жизни, но, тем не менее, нужно чаще привлекать ребят к общественным делам: смотр уголков, рейды по состоянию классных комнат и жилых помещений, сохранности школьного имущества и др.  Необходимо предоставлять им возможность, как можно полнее, раскрыть и направить в нужное русло свои лидерские, организаторские и творческие способности,  через участие в</w:t>
      </w:r>
      <w:proofErr w:type="gramEnd"/>
      <w:r w:rsidR="00584245" w:rsidRPr="0000091C">
        <w:rPr>
          <w:rFonts w:eastAsia="Times New Roman"/>
          <w:sz w:val="28"/>
          <w:szCs w:val="28"/>
        </w:rPr>
        <w:t xml:space="preserve"> делах </w:t>
      </w:r>
      <w:proofErr w:type="gramStart"/>
      <w:r w:rsidR="00584245" w:rsidRPr="0000091C">
        <w:rPr>
          <w:rFonts w:eastAsia="Times New Roman"/>
          <w:sz w:val="28"/>
          <w:szCs w:val="28"/>
        </w:rPr>
        <w:t>школьной</w:t>
      </w:r>
      <w:proofErr w:type="gramEnd"/>
      <w:r w:rsidR="00584245" w:rsidRPr="0000091C">
        <w:rPr>
          <w:rFonts w:eastAsia="Times New Roman"/>
          <w:sz w:val="28"/>
          <w:szCs w:val="28"/>
        </w:rPr>
        <w:t xml:space="preserve"> жизни. В результате, участвуя в школьном с</w:t>
      </w:r>
      <w:r w:rsidR="0014546F" w:rsidRPr="0000091C">
        <w:rPr>
          <w:rFonts w:eastAsia="Times New Roman"/>
          <w:sz w:val="28"/>
          <w:szCs w:val="28"/>
        </w:rPr>
        <w:t>ам</w:t>
      </w:r>
      <w:r w:rsidR="00584245" w:rsidRPr="0000091C">
        <w:rPr>
          <w:rFonts w:eastAsia="Times New Roman"/>
          <w:sz w:val="28"/>
          <w:szCs w:val="28"/>
        </w:rPr>
        <w:t>оуправлении, дети приобретают опыт социализации.</w:t>
      </w:r>
    </w:p>
    <w:p w:rsidR="0094664A" w:rsidRPr="0000091C" w:rsidRDefault="0094664A" w:rsidP="0094664A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В 2022 – 2023 учебном году работа детской общественной организации «Росток» велась по следующим направлениям:  хочу всё знать, спорт нам поможет силы умножить, отечество, делу время, мир прекрасного, шире круг, зелёный мир, доброе сердце.  Реализация целей и задач осуществлялась через проведение различных дел и мероприятий по направлениям с использованием дистанционных технологий.  Каждое дело имело свою направленность и свое воспитательное значение, способствуя сплачиванию коллектива, развитию сострадания к ближнему, ответственности за мир, в котором живешь, сохранению традиций своей семьи, школы, приобщению к здоровому образу жизни. Большое внимание уделялось работе по правовому направлению, по направлению милосердие. Все запланированные мероприятия были подготовлены и проведены</w:t>
      </w:r>
      <w:r w:rsidR="00632590" w:rsidRPr="0000091C">
        <w:rPr>
          <w:rFonts w:eastAsia="Times New Roman"/>
          <w:sz w:val="28"/>
          <w:szCs w:val="28"/>
        </w:rPr>
        <w:t xml:space="preserve"> в дистанционном формате</w:t>
      </w:r>
      <w:r w:rsidRPr="0000091C">
        <w:rPr>
          <w:rFonts w:eastAsia="Times New Roman"/>
          <w:sz w:val="28"/>
          <w:szCs w:val="28"/>
        </w:rPr>
        <w:t xml:space="preserve">. Некоторые из них уже стали традиционными. Такие как: конкурсы рисунков: «Моя Россия», «В здоровом теле – здоровый дух», «В гостях у дедушки Мороза», «Наши защитники», «Я выбираю жизнь!» и т.д.; беседы: «Будущее без наркотиков», «День освобождения Валуек», «Закаливание и оздоровление организма», «Слагаемые твоего успеха», «Символы России», «Мои права, мои обязанности» и т.д.;  акции: </w:t>
      </w:r>
      <w:proofErr w:type="gramStart"/>
      <w:r w:rsidRPr="0000091C">
        <w:rPr>
          <w:rFonts w:eastAsia="Times New Roman"/>
          <w:sz w:val="28"/>
          <w:szCs w:val="28"/>
        </w:rPr>
        <w:t>«Милосердие», «Трудовой десант», «Красота вокруг нас», «Школьные добродетели», «Украшаем школьный двор» и т.д.; операции:</w:t>
      </w:r>
      <w:proofErr w:type="gramEnd"/>
      <w:r w:rsidRPr="0000091C">
        <w:rPr>
          <w:rFonts w:eastAsia="Times New Roman"/>
          <w:sz w:val="28"/>
          <w:szCs w:val="28"/>
        </w:rPr>
        <w:t xml:space="preserve"> </w:t>
      </w:r>
      <w:proofErr w:type="gramStart"/>
      <w:r w:rsidRPr="0000091C">
        <w:rPr>
          <w:rFonts w:eastAsia="Times New Roman"/>
          <w:sz w:val="28"/>
          <w:szCs w:val="28"/>
        </w:rPr>
        <w:t xml:space="preserve">«Руки не для скуки», «Кормушка», «Чистый двор» и т.д.; рейды: проверка классной  мебели, спальных комнат, школьных принадлежностей; конкурсные программы и разные игры.  </w:t>
      </w:r>
      <w:proofErr w:type="gramEnd"/>
    </w:p>
    <w:p w:rsidR="00D11196" w:rsidRPr="0000091C" w:rsidRDefault="00D11196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Вывод: в</w:t>
      </w:r>
      <w:r w:rsidR="0014546F" w:rsidRPr="0000091C">
        <w:rPr>
          <w:rFonts w:eastAsia="Times New Roman"/>
          <w:sz w:val="28"/>
          <w:szCs w:val="28"/>
        </w:rPr>
        <w:t xml:space="preserve"> 2023/2024 учебном году</w:t>
      </w:r>
      <w:r w:rsidRPr="0000091C">
        <w:rPr>
          <w:rFonts w:eastAsia="Times New Roman"/>
          <w:sz w:val="28"/>
          <w:szCs w:val="28"/>
        </w:rPr>
        <w:t xml:space="preserve"> необходимо продолжить работу по организации и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поддержке школьного ученического с</w:t>
      </w:r>
      <w:r w:rsidR="0014546F" w:rsidRPr="0000091C">
        <w:rPr>
          <w:rFonts w:eastAsia="Times New Roman"/>
          <w:sz w:val="28"/>
          <w:szCs w:val="28"/>
        </w:rPr>
        <w:t>ам</w:t>
      </w:r>
      <w:r w:rsidRPr="0000091C">
        <w:rPr>
          <w:rFonts w:eastAsia="Times New Roman"/>
          <w:sz w:val="28"/>
          <w:szCs w:val="28"/>
        </w:rPr>
        <w:t>оуправления</w:t>
      </w:r>
      <w:r w:rsidR="0094664A" w:rsidRPr="0000091C">
        <w:rPr>
          <w:rFonts w:eastAsia="Times New Roman"/>
          <w:sz w:val="28"/>
          <w:szCs w:val="28"/>
        </w:rPr>
        <w:t xml:space="preserve"> и ДОО «Росток»</w:t>
      </w:r>
      <w:r w:rsidRPr="0000091C">
        <w:rPr>
          <w:rFonts w:eastAsia="Times New Roman"/>
          <w:sz w:val="28"/>
          <w:szCs w:val="28"/>
        </w:rPr>
        <w:t xml:space="preserve">, </w:t>
      </w:r>
      <w:r w:rsidR="00632590" w:rsidRPr="0000091C">
        <w:rPr>
          <w:rFonts w:eastAsia="Times New Roman"/>
          <w:sz w:val="28"/>
          <w:szCs w:val="28"/>
        </w:rPr>
        <w:t>способствовать</w:t>
      </w:r>
      <w:r w:rsidRPr="0000091C">
        <w:rPr>
          <w:rFonts w:eastAsia="Times New Roman"/>
          <w:sz w:val="28"/>
          <w:szCs w:val="28"/>
        </w:rPr>
        <w:t xml:space="preserve"> активно</w:t>
      </w:r>
      <w:r w:rsidR="00632590" w:rsidRPr="0000091C">
        <w:rPr>
          <w:rFonts w:eastAsia="Times New Roman"/>
          <w:sz w:val="28"/>
          <w:szCs w:val="28"/>
        </w:rPr>
        <w:t>му</w:t>
      </w:r>
      <w:r w:rsidRPr="0000091C">
        <w:rPr>
          <w:rFonts w:eastAsia="Times New Roman"/>
          <w:sz w:val="28"/>
          <w:szCs w:val="28"/>
        </w:rPr>
        <w:t xml:space="preserve"> </w:t>
      </w:r>
      <w:r w:rsidR="00632590" w:rsidRPr="0000091C">
        <w:rPr>
          <w:rFonts w:eastAsia="Times New Roman"/>
          <w:sz w:val="28"/>
          <w:szCs w:val="28"/>
        </w:rPr>
        <w:t>участию</w:t>
      </w:r>
      <w:r w:rsidRPr="0000091C">
        <w:rPr>
          <w:rFonts w:eastAsia="Times New Roman"/>
          <w:sz w:val="28"/>
          <w:szCs w:val="28"/>
        </w:rPr>
        <w:t xml:space="preserve"> детей</w:t>
      </w:r>
      <w:r w:rsidR="008B3F20" w:rsidRPr="0000091C"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pacing w:val="-57"/>
          <w:sz w:val="28"/>
          <w:szCs w:val="28"/>
        </w:rPr>
        <w:t xml:space="preserve"> </w:t>
      </w:r>
      <w:proofErr w:type="gramStart"/>
      <w:r w:rsidR="00632590" w:rsidRPr="0000091C">
        <w:rPr>
          <w:rFonts w:eastAsia="Times New Roman"/>
          <w:spacing w:val="-57"/>
          <w:sz w:val="28"/>
          <w:szCs w:val="28"/>
        </w:rPr>
        <w:t>в</w:t>
      </w:r>
      <w:proofErr w:type="gramEnd"/>
      <w:r w:rsidR="00632590" w:rsidRPr="0000091C">
        <w:rPr>
          <w:rFonts w:eastAsia="Times New Roman"/>
          <w:spacing w:val="-57"/>
          <w:sz w:val="28"/>
          <w:szCs w:val="28"/>
        </w:rPr>
        <w:t xml:space="preserve"> </w:t>
      </w:r>
      <w:r w:rsidR="00584245" w:rsidRPr="0000091C">
        <w:rPr>
          <w:rFonts w:eastAsia="Times New Roman"/>
          <w:spacing w:val="-1"/>
          <w:sz w:val="28"/>
          <w:szCs w:val="28"/>
        </w:rPr>
        <w:t xml:space="preserve"> о</w:t>
      </w:r>
      <w:r w:rsidRPr="0000091C">
        <w:rPr>
          <w:rFonts w:eastAsia="Times New Roman"/>
          <w:sz w:val="28"/>
          <w:szCs w:val="28"/>
        </w:rPr>
        <w:t xml:space="preserve">бщественной </w:t>
      </w:r>
      <w:r w:rsidR="008B3F20" w:rsidRPr="0000091C">
        <w:rPr>
          <w:rFonts w:eastAsia="Times New Roman"/>
          <w:sz w:val="28"/>
          <w:szCs w:val="28"/>
        </w:rPr>
        <w:t xml:space="preserve">  </w:t>
      </w:r>
      <w:r w:rsidRPr="0000091C">
        <w:rPr>
          <w:rFonts w:eastAsia="Times New Roman"/>
          <w:sz w:val="28"/>
          <w:szCs w:val="28"/>
        </w:rPr>
        <w:t>жизни</w:t>
      </w:r>
      <w:r w:rsidRPr="0000091C">
        <w:rPr>
          <w:rFonts w:eastAsia="Times New Roman"/>
          <w:spacing w:val="-2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класса</w:t>
      </w:r>
      <w:r w:rsidRPr="0000091C">
        <w:rPr>
          <w:rFonts w:eastAsia="Times New Roman"/>
          <w:spacing w:val="-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и школы.</w:t>
      </w:r>
    </w:p>
    <w:p w:rsidR="00BD75F6" w:rsidRPr="0000091C" w:rsidRDefault="00BD75F6" w:rsidP="00632590">
      <w:pPr>
        <w:pStyle w:val="aa"/>
        <w:jc w:val="center"/>
        <w:rPr>
          <w:rFonts w:eastAsia="Times New Roman"/>
          <w:b/>
          <w:bCs/>
          <w:sz w:val="28"/>
          <w:szCs w:val="28"/>
        </w:rPr>
      </w:pPr>
      <w:r w:rsidRPr="0000091C">
        <w:rPr>
          <w:rFonts w:eastAsia="Times New Roman"/>
          <w:b/>
          <w:bCs/>
          <w:sz w:val="28"/>
          <w:szCs w:val="28"/>
        </w:rPr>
        <w:lastRenderedPageBreak/>
        <w:t>Профориентация</w:t>
      </w:r>
    </w:p>
    <w:p w:rsidR="00632590" w:rsidRPr="0000091C" w:rsidRDefault="00632590" w:rsidP="00632590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Немалое внимание в воспитательной работе школы уделяется трудовому воспитанию и профориентации. Основополагающей идеей этого направления является систематический, совместный, созидательный, творческий, социально значимый труд.</w:t>
      </w:r>
    </w:p>
    <w:p w:rsidR="00632590" w:rsidRPr="0000091C" w:rsidRDefault="00632590" w:rsidP="00632590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В 2022-2023 учебном году были проведены трудовые операции:</w:t>
      </w:r>
    </w:p>
    <w:p w:rsidR="00632590" w:rsidRPr="0000091C" w:rsidRDefault="00632590" w:rsidP="00632590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•</w:t>
      </w:r>
      <w:r w:rsidRPr="0000091C">
        <w:rPr>
          <w:rFonts w:eastAsia="Times New Roman"/>
          <w:sz w:val="28"/>
          <w:szCs w:val="28"/>
        </w:rPr>
        <w:tab/>
        <w:t>«Чистый  двор» по осенней</w:t>
      </w:r>
      <w:r w:rsidRPr="0000091C">
        <w:rPr>
          <w:rFonts w:eastAsia="Times New Roman"/>
          <w:sz w:val="28"/>
          <w:szCs w:val="28"/>
        </w:rPr>
        <w:tab/>
        <w:t>уборке пришкольной территории</w:t>
      </w:r>
    </w:p>
    <w:p w:rsidR="00632590" w:rsidRPr="0000091C" w:rsidRDefault="00632590" w:rsidP="00632590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•</w:t>
      </w:r>
      <w:r w:rsidRPr="0000091C">
        <w:rPr>
          <w:rFonts w:eastAsia="Times New Roman"/>
          <w:sz w:val="28"/>
          <w:szCs w:val="28"/>
        </w:rPr>
        <w:tab/>
        <w:t>«Мастерская Деда Мороза» по изготовлению новогодних игрушек</w:t>
      </w:r>
      <w:proofErr w:type="gramStart"/>
      <w:r w:rsidRPr="0000091C">
        <w:rPr>
          <w:rFonts w:eastAsia="Times New Roman"/>
          <w:sz w:val="28"/>
          <w:szCs w:val="28"/>
        </w:rPr>
        <w:t xml:space="preserve"> .</w:t>
      </w:r>
      <w:proofErr w:type="gramEnd"/>
    </w:p>
    <w:p w:rsidR="00BD75F6" w:rsidRPr="0000091C" w:rsidRDefault="00320454" w:rsidP="00CB1E83">
      <w:pPr>
        <w:pStyle w:val="aa"/>
        <w:jc w:val="both"/>
        <w:rPr>
          <w:rFonts w:eastAsia="Times New Roman"/>
          <w:sz w:val="28"/>
          <w:szCs w:val="28"/>
          <w:lang w:eastAsia="ru-RU"/>
        </w:rPr>
      </w:pPr>
      <w:r w:rsidRPr="0000091C">
        <w:rPr>
          <w:rFonts w:eastAsia="Times New Roman"/>
          <w:sz w:val="28"/>
          <w:szCs w:val="28"/>
        </w:rPr>
        <w:t xml:space="preserve">В течение учебного года </w:t>
      </w:r>
      <w:r w:rsidR="007E459A" w:rsidRPr="0000091C">
        <w:rPr>
          <w:rFonts w:eastAsia="Times New Roman"/>
          <w:sz w:val="28"/>
          <w:szCs w:val="28"/>
        </w:rPr>
        <w:t xml:space="preserve"> проведены: </w:t>
      </w:r>
      <w:proofErr w:type="spellStart"/>
      <w:r w:rsidR="007E459A" w:rsidRPr="0000091C">
        <w:rPr>
          <w:rFonts w:eastAsia="Times New Roman"/>
          <w:sz w:val="28"/>
          <w:szCs w:val="28"/>
          <w:lang w:eastAsia="ru-RU"/>
        </w:rPr>
        <w:t>Профориентационные</w:t>
      </w:r>
      <w:proofErr w:type="spellEnd"/>
      <w:r w:rsidR="007E459A" w:rsidRPr="0000091C">
        <w:rPr>
          <w:rFonts w:eastAsia="Times New Roman"/>
          <w:sz w:val="28"/>
          <w:szCs w:val="28"/>
          <w:lang w:eastAsia="ru-RU"/>
        </w:rPr>
        <w:t xml:space="preserve"> классные часы, </w:t>
      </w:r>
      <w:r w:rsidR="00CB1E83" w:rsidRPr="0000091C">
        <w:rPr>
          <w:rFonts w:eastAsia="Times New Roman"/>
          <w:sz w:val="28"/>
          <w:szCs w:val="28"/>
          <w:lang w:eastAsia="ru-RU"/>
        </w:rPr>
        <w:t>а</w:t>
      </w:r>
      <w:r w:rsidR="007E459A" w:rsidRPr="0000091C">
        <w:rPr>
          <w:rFonts w:eastAsia="Times New Roman"/>
          <w:sz w:val="28"/>
          <w:szCs w:val="28"/>
          <w:lang w:eastAsia="ru-RU"/>
        </w:rPr>
        <w:t>нкетирование «Твое</w:t>
      </w:r>
      <w:r w:rsidR="005F5E2A" w:rsidRPr="0000091C">
        <w:rPr>
          <w:rFonts w:eastAsia="Times New Roman"/>
          <w:sz w:val="28"/>
          <w:szCs w:val="28"/>
          <w:lang w:eastAsia="ru-RU"/>
        </w:rPr>
        <w:t xml:space="preserve"> </w:t>
      </w:r>
      <w:r w:rsidR="007E459A" w:rsidRPr="0000091C">
        <w:rPr>
          <w:rFonts w:eastAsia="Times New Roman"/>
          <w:sz w:val="28"/>
          <w:szCs w:val="28"/>
          <w:lang w:eastAsia="ru-RU"/>
        </w:rPr>
        <w:t>профессиональное</w:t>
      </w:r>
      <w:r w:rsidR="005F5E2A" w:rsidRPr="0000091C">
        <w:rPr>
          <w:rFonts w:eastAsia="Times New Roman"/>
          <w:sz w:val="28"/>
          <w:szCs w:val="28"/>
          <w:lang w:eastAsia="ru-RU"/>
        </w:rPr>
        <w:t xml:space="preserve"> </w:t>
      </w:r>
      <w:r w:rsidR="007E459A" w:rsidRPr="0000091C">
        <w:rPr>
          <w:rFonts w:eastAsia="Times New Roman"/>
          <w:sz w:val="28"/>
          <w:szCs w:val="28"/>
          <w:lang w:eastAsia="ru-RU"/>
        </w:rPr>
        <w:t>будущее»</w:t>
      </w:r>
      <w:r w:rsidR="005F5E2A" w:rsidRPr="0000091C">
        <w:rPr>
          <w:rFonts w:eastAsia="Times New Roman"/>
          <w:sz w:val="28"/>
          <w:szCs w:val="28"/>
          <w:lang w:eastAsia="ru-RU"/>
        </w:rPr>
        <w:t xml:space="preserve">, профориентационной занятие «Шоу - профессий». </w:t>
      </w:r>
    </w:p>
    <w:p w:rsidR="00632590" w:rsidRPr="0000091C" w:rsidRDefault="00632590" w:rsidP="00632590">
      <w:pPr>
        <w:pStyle w:val="aa"/>
        <w:jc w:val="both"/>
        <w:rPr>
          <w:rFonts w:eastAsia="Times New Roman"/>
          <w:sz w:val="28"/>
          <w:szCs w:val="28"/>
          <w:lang w:eastAsia="ru-RU"/>
        </w:rPr>
      </w:pPr>
      <w:r w:rsidRPr="0000091C">
        <w:rPr>
          <w:rFonts w:eastAsia="Times New Roman"/>
          <w:sz w:val="28"/>
          <w:szCs w:val="28"/>
          <w:lang w:eastAsia="ru-RU"/>
        </w:rPr>
        <w:t>Насыщенная    трудом     деятельность     способствует     формированию     у школьников привычки принимать посильное участие в общем труде и нести ответственность перед взрослыми и коллективом за свой может быть и небольшой труд, воспитанию бережливости, глубокого уважения к людям любого труда, к результатам их деятельности.</w:t>
      </w:r>
    </w:p>
    <w:p w:rsidR="00632590" w:rsidRPr="0000091C" w:rsidRDefault="00632590" w:rsidP="00632590">
      <w:pPr>
        <w:pStyle w:val="aa"/>
        <w:jc w:val="both"/>
        <w:rPr>
          <w:rFonts w:eastAsia="Times New Roman"/>
          <w:sz w:val="28"/>
          <w:szCs w:val="28"/>
          <w:lang w:eastAsia="ru-RU"/>
        </w:rPr>
      </w:pPr>
      <w:r w:rsidRPr="0000091C">
        <w:rPr>
          <w:rFonts w:eastAsia="Times New Roman"/>
          <w:sz w:val="28"/>
          <w:szCs w:val="28"/>
          <w:lang w:eastAsia="ru-RU"/>
        </w:rPr>
        <w:t>Одним из наиболее важных направлений в работе является профессиональная ориентация обучающихся. Работа по трудовому воспитанию и профориентации в системе проводилась классными руководителями, воспитателями через проведение тематических классных часов, виртуальных экскурсий на предприятия города и области, встречи с людьми разных профессий.</w:t>
      </w:r>
    </w:p>
    <w:p w:rsidR="00632590" w:rsidRPr="0000091C" w:rsidRDefault="00632590" w:rsidP="00632590">
      <w:pPr>
        <w:pStyle w:val="aa"/>
        <w:jc w:val="both"/>
        <w:rPr>
          <w:rFonts w:eastAsia="Times New Roman"/>
          <w:sz w:val="28"/>
          <w:szCs w:val="28"/>
          <w:lang w:eastAsia="ru-RU"/>
        </w:rPr>
      </w:pPr>
      <w:r w:rsidRPr="0000091C">
        <w:rPr>
          <w:rFonts w:eastAsia="Times New Roman"/>
          <w:sz w:val="28"/>
          <w:szCs w:val="28"/>
          <w:lang w:eastAsia="ru-RU"/>
        </w:rPr>
        <w:t>Социальным педагогом</w:t>
      </w:r>
      <w:r w:rsidR="00236955" w:rsidRPr="0000091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236955" w:rsidRPr="0000091C">
        <w:rPr>
          <w:rFonts w:eastAsia="Times New Roman"/>
          <w:sz w:val="28"/>
          <w:szCs w:val="28"/>
          <w:lang w:eastAsia="ru-RU"/>
        </w:rPr>
        <w:t>Констанченко</w:t>
      </w:r>
      <w:proofErr w:type="spellEnd"/>
      <w:r w:rsidR="00236955" w:rsidRPr="0000091C">
        <w:rPr>
          <w:rFonts w:eastAsia="Times New Roman"/>
          <w:sz w:val="28"/>
          <w:szCs w:val="28"/>
          <w:lang w:eastAsia="ru-RU"/>
        </w:rPr>
        <w:t xml:space="preserve"> О.Н.</w:t>
      </w:r>
      <w:r w:rsidRPr="0000091C">
        <w:rPr>
          <w:rFonts w:eastAsia="Times New Roman"/>
          <w:sz w:val="28"/>
          <w:szCs w:val="28"/>
          <w:lang w:eastAsia="ru-RU"/>
        </w:rPr>
        <w:t>, классным руководителем 9 класса</w:t>
      </w:r>
      <w:r w:rsidR="00236955" w:rsidRPr="0000091C">
        <w:rPr>
          <w:rFonts w:eastAsia="Times New Roman"/>
          <w:sz w:val="28"/>
          <w:szCs w:val="28"/>
          <w:lang w:eastAsia="ru-RU"/>
        </w:rPr>
        <w:t xml:space="preserve"> Колесниковой Т.Н.</w:t>
      </w:r>
      <w:r w:rsidRPr="0000091C">
        <w:rPr>
          <w:rFonts w:eastAsia="Times New Roman"/>
          <w:sz w:val="28"/>
          <w:szCs w:val="28"/>
          <w:lang w:eastAsia="ru-RU"/>
        </w:rPr>
        <w:t xml:space="preserve"> работа осуществлялась в тесном контакте с ЦЗН </w:t>
      </w:r>
      <w:proofErr w:type="spellStart"/>
      <w:r w:rsidR="00236955" w:rsidRPr="0000091C">
        <w:rPr>
          <w:rFonts w:eastAsia="Times New Roman"/>
          <w:sz w:val="28"/>
          <w:szCs w:val="28"/>
          <w:lang w:eastAsia="ru-RU"/>
        </w:rPr>
        <w:t>Валуйского</w:t>
      </w:r>
      <w:proofErr w:type="spellEnd"/>
      <w:r w:rsidR="00236955" w:rsidRPr="0000091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236955" w:rsidRPr="0000091C">
        <w:rPr>
          <w:rFonts w:eastAsia="Times New Roman"/>
          <w:sz w:val="28"/>
          <w:szCs w:val="28"/>
          <w:lang w:eastAsia="ru-RU"/>
        </w:rPr>
        <w:t>го</w:t>
      </w:r>
      <w:proofErr w:type="spellEnd"/>
      <w:r w:rsidRPr="0000091C">
        <w:rPr>
          <w:rFonts w:eastAsia="Times New Roman"/>
          <w:sz w:val="28"/>
          <w:szCs w:val="28"/>
          <w:lang w:eastAsia="ru-RU"/>
        </w:rPr>
        <w:t>.</w:t>
      </w:r>
    </w:p>
    <w:p w:rsidR="00632590" w:rsidRPr="0000091C" w:rsidRDefault="00632590" w:rsidP="00632590">
      <w:pPr>
        <w:pStyle w:val="aa"/>
        <w:jc w:val="both"/>
        <w:rPr>
          <w:rFonts w:eastAsia="Times New Roman"/>
          <w:sz w:val="28"/>
          <w:szCs w:val="28"/>
          <w:lang w:eastAsia="ru-RU"/>
        </w:rPr>
      </w:pPr>
      <w:r w:rsidRPr="0000091C">
        <w:rPr>
          <w:rFonts w:eastAsia="Times New Roman"/>
          <w:sz w:val="28"/>
          <w:szCs w:val="28"/>
          <w:lang w:eastAsia="ru-RU"/>
        </w:rPr>
        <w:t xml:space="preserve">С целью оказания помощи </w:t>
      </w:r>
      <w:proofErr w:type="gramStart"/>
      <w:r w:rsidRPr="0000091C">
        <w:rPr>
          <w:rFonts w:eastAsia="Times New Roman"/>
          <w:sz w:val="28"/>
          <w:szCs w:val="28"/>
          <w:lang w:eastAsia="ru-RU"/>
        </w:rPr>
        <w:t>обучающимся</w:t>
      </w:r>
      <w:proofErr w:type="gramEnd"/>
      <w:r w:rsidRPr="0000091C">
        <w:rPr>
          <w:rFonts w:eastAsia="Times New Roman"/>
          <w:sz w:val="28"/>
          <w:szCs w:val="28"/>
          <w:lang w:eastAsia="ru-RU"/>
        </w:rPr>
        <w:t xml:space="preserve"> 9 классов в профессиональном самоопределении в течение года проводилась следующая работа:</w:t>
      </w:r>
    </w:p>
    <w:p w:rsidR="00632590" w:rsidRPr="0000091C" w:rsidRDefault="00632590" w:rsidP="00632590">
      <w:pPr>
        <w:pStyle w:val="aa"/>
        <w:jc w:val="both"/>
        <w:rPr>
          <w:rFonts w:eastAsia="Times New Roman"/>
          <w:sz w:val="28"/>
          <w:szCs w:val="28"/>
          <w:lang w:eastAsia="ru-RU"/>
        </w:rPr>
      </w:pPr>
      <w:r w:rsidRPr="0000091C">
        <w:rPr>
          <w:rFonts w:eastAsia="Times New Roman"/>
          <w:sz w:val="28"/>
          <w:szCs w:val="28"/>
          <w:lang w:eastAsia="ru-RU"/>
        </w:rPr>
        <w:t>•</w:t>
      </w:r>
      <w:r w:rsidRPr="0000091C">
        <w:rPr>
          <w:rFonts w:eastAsia="Times New Roman"/>
          <w:sz w:val="28"/>
          <w:szCs w:val="28"/>
          <w:lang w:eastAsia="ru-RU"/>
        </w:rPr>
        <w:tab/>
        <w:t>диагностика уровня готовности к выбору профессии «Кем ты хочешь стать»</w:t>
      </w:r>
    </w:p>
    <w:p w:rsidR="00632590" w:rsidRPr="0000091C" w:rsidRDefault="00632590" w:rsidP="00632590">
      <w:pPr>
        <w:pStyle w:val="aa"/>
        <w:jc w:val="both"/>
        <w:rPr>
          <w:rFonts w:eastAsia="Times New Roman"/>
          <w:sz w:val="28"/>
          <w:szCs w:val="28"/>
          <w:lang w:eastAsia="ru-RU"/>
        </w:rPr>
      </w:pPr>
      <w:r w:rsidRPr="0000091C">
        <w:rPr>
          <w:rFonts w:eastAsia="Times New Roman"/>
          <w:sz w:val="28"/>
          <w:szCs w:val="28"/>
          <w:lang w:eastAsia="ru-RU"/>
        </w:rPr>
        <w:t>•</w:t>
      </w:r>
      <w:r w:rsidRPr="0000091C">
        <w:rPr>
          <w:rFonts w:eastAsia="Times New Roman"/>
          <w:sz w:val="28"/>
          <w:szCs w:val="28"/>
          <w:lang w:eastAsia="ru-RU"/>
        </w:rPr>
        <w:tab/>
      </w:r>
      <w:r w:rsidR="00236955" w:rsidRPr="0000091C">
        <w:rPr>
          <w:rFonts w:eastAsia="Times New Roman"/>
          <w:sz w:val="28"/>
          <w:szCs w:val="28"/>
          <w:lang w:eastAsia="ru-RU"/>
        </w:rPr>
        <w:t>виртуальная экскурсия</w:t>
      </w:r>
      <w:r w:rsidRPr="0000091C">
        <w:rPr>
          <w:rFonts w:eastAsia="Times New Roman"/>
          <w:sz w:val="28"/>
          <w:szCs w:val="28"/>
          <w:lang w:eastAsia="ru-RU"/>
        </w:rPr>
        <w:t xml:space="preserve"> в профессиональное училище</w:t>
      </w:r>
      <w:proofErr w:type="gramStart"/>
      <w:r w:rsidR="00236955" w:rsidRPr="0000091C">
        <w:rPr>
          <w:rFonts w:eastAsia="Times New Roman"/>
          <w:sz w:val="28"/>
          <w:szCs w:val="28"/>
          <w:lang w:eastAsia="ru-RU"/>
        </w:rPr>
        <w:t xml:space="preserve"> </w:t>
      </w:r>
      <w:r w:rsidRPr="0000091C">
        <w:rPr>
          <w:rFonts w:eastAsia="Times New Roman"/>
          <w:sz w:val="28"/>
          <w:szCs w:val="28"/>
          <w:lang w:eastAsia="ru-RU"/>
        </w:rPr>
        <w:t>.</w:t>
      </w:r>
      <w:proofErr w:type="gramEnd"/>
    </w:p>
    <w:p w:rsidR="00632590" w:rsidRPr="0000091C" w:rsidRDefault="00632590" w:rsidP="00632590">
      <w:pPr>
        <w:pStyle w:val="aa"/>
        <w:jc w:val="both"/>
        <w:rPr>
          <w:rFonts w:eastAsia="Times New Roman"/>
          <w:sz w:val="28"/>
          <w:szCs w:val="28"/>
          <w:lang w:eastAsia="ru-RU"/>
        </w:rPr>
      </w:pPr>
      <w:r w:rsidRPr="0000091C">
        <w:rPr>
          <w:rFonts w:eastAsia="Times New Roman"/>
          <w:sz w:val="28"/>
          <w:szCs w:val="28"/>
          <w:lang w:eastAsia="ru-RU"/>
        </w:rPr>
        <w:t>•</w:t>
      </w:r>
      <w:r w:rsidRPr="0000091C">
        <w:rPr>
          <w:rFonts w:eastAsia="Times New Roman"/>
          <w:sz w:val="28"/>
          <w:szCs w:val="28"/>
          <w:lang w:eastAsia="ru-RU"/>
        </w:rPr>
        <w:tab/>
      </w:r>
      <w:r w:rsidR="00236955" w:rsidRPr="0000091C">
        <w:rPr>
          <w:rFonts w:eastAsia="Times New Roman"/>
          <w:sz w:val="28"/>
          <w:szCs w:val="28"/>
          <w:lang w:eastAsia="ru-RU"/>
        </w:rPr>
        <w:t>Онлайн - в</w:t>
      </w:r>
      <w:r w:rsidRPr="0000091C">
        <w:rPr>
          <w:rFonts w:eastAsia="Times New Roman"/>
          <w:sz w:val="28"/>
          <w:szCs w:val="28"/>
          <w:lang w:eastAsia="ru-RU"/>
        </w:rPr>
        <w:t>стречи с сотрудниками ЦЗН, знакомство с профессиями с помощью профконсультанта</w:t>
      </w:r>
    </w:p>
    <w:p w:rsidR="00632590" w:rsidRPr="0000091C" w:rsidRDefault="00632590" w:rsidP="00632590">
      <w:pPr>
        <w:pStyle w:val="aa"/>
        <w:jc w:val="both"/>
        <w:rPr>
          <w:rFonts w:eastAsia="Times New Roman"/>
          <w:sz w:val="28"/>
          <w:szCs w:val="28"/>
          <w:lang w:eastAsia="ru-RU"/>
        </w:rPr>
      </w:pPr>
      <w:r w:rsidRPr="0000091C">
        <w:rPr>
          <w:rFonts w:eastAsia="Times New Roman"/>
          <w:sz w:val="28"/>
          <w:szCs w:val="28"/>
          <w:lang w:eastAsia="ru-RU"/>
        </w:rPr>
        <w:t>•</w:t>
      </w:r>
      <w:r w:rsidRPr="0000091C">
        <w:rPr>
          <w:rFonts w:eastAsia="Times New Roman"/>
          <w:sz w:val="28"/>
          <w:szCs w:val="28"/>
          <w:lang w:eastAsia="ru-RU"/>
        </w:rPr>
        <w:tab/>
        <w:t>родительское собрание в 9 классе «Куда пойти учиться»</w:t>
      </w:r>
    </w:p>
    <w:p w:rsidR="00632590" w:rsidRPr="0000091C" w:rsidRDefault="00632590" w:rsidP="00632590">
      <w:pPr>
        <w:pStyle w:val="aa"/>
        <w:jc w:val="both"/>
        <w:rPr>
          <w:rFonts w:eastAsia="Times New Roman"/>
          <w:sz w:val="28"/>
          <w:szCs w:val="28"/>
          <w:lang w:eastAsia="ru-RU"/>
        </w:rPr>
      </w:pPr>
      <w:r w:rsidRPr="0000091C">
        <w:rPr>
          <w:rFonts w:eastAsia="Times New Roman"/>
          <w:sz w:val="28"/>
          <w:szCs w:val="28"/>
          <w:lang w:eastAsia="ru-RU"/>
        </w:rPr>
        <w:t>Из 1</w:t>
      </w:r>
      <w:r w:rsidR="00236955" w:rsidRPr="0000091C">
        <w:rPr>
          <w:rFonts w:eastAsia="Times New Roman"/>
          <w:sz w:val="28"/>
          <w:szCs w:val="28"/>
          <w:lang w:eastAsia="ru-RU"/>
        </w:rPr>
        <w:t>1</w:t>
      </w:r>
      <w:r w:rsidRPr="0000091C">
        <w:rPr>
          <w:rFonts w:eastAsia="Times New Roman"/>
          <w:sz w:val="28"/>
          <w:szCs w:val="28"/>
          <w:lang w:eastAsia="ru-RU"/>
        </w:rPr>
        <w:t xml:space="preserve"> обучающихся 9 класса - </w:t>
      </w:r>
      <w:r w:rsidR="00236955" w:rsidRPr="0000091C">
        <w:rPr>
          <w:rFonts w:eastAsia="Times New Roman"/>
          <w:sz w:val="28"/>
          <w:szCs w:val="28"/>
          <w:lang w:eastAsia="ru-RU"/>
        </w:rPr>
        <w:t>100</w:t>
      </w:r>
      <w:r w:rsidRPr="0000091C">
        <w:rPr>
          <w:rFonts w:eastAsia="Times New Roman"/>
          <w:sz w:val="28"/>
          <w:szCs w:val="28"/>
          <w:lang w:eastAsia="ru-RU"/>
        </w:rPr>
        <w:t>% проявили желание продолжить обучение</w:t>
      </w:r>
    </w:p>
    <w:p w:rsidR="00632590" w:rsidRPr="0000091C" w:rsidRDefault="00632590" w:rsidP="00632590">
      <w:pPr>
        <w:pStyle w:val="aa"/>
        <w:jc w:val="both"/>
        <w:rPr>
          <w:rFonts w:eastAsia="Times New Roman"/>
          <w:sz w:val="28"/>
          <w:szCs w:val="28"/>
          <w:lang w:eastAsia="ru-RU"/>
        </w:rPr>
      </w:pPr>
      <w:r w:rsidRPr="0000091C">
        <w:rPr>
          <w:rFonts w:eastAsia="Times New Roman"/>
          <w:sz w:val="28"/>
          <w:szCs w:val="28"/>
          <w:lang w:eastAsia="ru-RU"/>
        </w:rPr>
        <w:t>в профессиональных училищах.</w:t>
      </w:r>
    </w:p>
    <w:p w:rsidR="00632590" w:rsidRPr="0000091C" w:rsidRDefault="00236955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Положительный результат: </w:t>
      </w:r>
      <w:proofErr w:type="gramStart"/>
      <w:r w:rsidRPr="0000091C">
        <w:rPr>
          <w:rFonts w:eastAsia="Times New Roman"/>
          <w:sz w:val="28"/>
          <w:szCs w:val="28"/>
        </w:rPr>
        <w:t>трудовое</w:t>
      </w:r>
      <w:proofErr w:type="gramEnd"/>
      <w:r w:rsidRPr="0000091C">
        <w:rPr>
          <w:rFonts w:eastAsia="Times New Roman"/>
          <w:sz w:val="28"/>
          <w:szCs w:val="28"/>
        </w:rPr>
        <w:t xml:space="preserve"> воспитание и </w:t>
      </w:r>
      <w:proofErr w:type="spellStart"/>
      <w:r w:rsidRPr="0000091C">
        <w:rPr>
          <w:rFonts w:eastAsia="Times New Roman"/>
          <w:sz w:val="28"/>
          <w:szCs w:val="28"/>
        </w:rPr>
        <w:t>профориентационная</w:t>
      </w:r>
      <w:proofErr w:type="spellEnd"/>
      <w:r w:rsidRPr="0000091C">
        <w:rPr>
          <w:rFonts w:eastAsia="Times New Roman"/>
          <w:sz w:val="28"/>
          <w:szCs w:val="28"/>
        </w:rPr>
        <w:t xml:space="preserve"> работа в школе проведена на достаточном уровне. Организуя разнообразную, насыщенную трудом деятельность педагогический коллектив осознает пользу такого воспитания для будущего подрастающего поколения.</w:t>
      </w:r>
    </w:p>
    <w:p w:rsidR="008B3F20" w:rsidRPr="0000091C" w:rsidRDefault="008B3F20" w:rsidP="00CC1D0D">
      <w:pPr>
        <w:pStyle w:val="aa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00091C">
        <w:rPr>
          <w:rFonts w:eastAsia="Times New Roman"/>
          <w:b/>
          <w:bCs/>
          <w:sz w:val="28"/>
          <w:szCs w:val="28"/>
          <w:u w:val="single"/>
        </w:rPr>
        <w:t>Взаимодействие</w:t>
      </w:r>
      <w:r w:rsidRPr="0000091C">
        <w:rPr>
          <w:rFonts w:eastAsia="Times New Roman"/>
          <w:b/>
          <w:bCs/>
          <w:spacing w:val="-4"/>
          <w:sz w:val="28"/>
          <w:szCs w:val="28"/>
          <w:u w:val="single"/>
        </w:rPr>
        <w:t xml:space="preserve"> </w:t>
      </w:r>
      <w:r w:rsidRPr="0000091C">
        <w:rPr>
          <w:rFonts w:eastAsia="Times New Roman"/>
          <w:b/>
          <w:bCs/>
          <w:sz w:val="28"/>
          <w:szCs w:val="28"/>
          <w:u w:val="single"/>
        </w:rPr>
        <w:t>с</w:t>
      </w:r>
      <w:r w:rsidRPr="0000091C">
        <w:rPr>
          <w:rFonts w:eastAsia="Times New Roman"/>
          <w:b/>
          <w:bCs/>
          <w:spacing w:val="-4"/>
          <w:sz w:val="28"/>
          <w:szCs w:val="28"/>
          <w:u w:val="single"/>
        </w:rPr>
        <w:t xml:space="preserve"> </w:t>
      </w:r>
      <w:r w:rsidRPr="0000091C">
        <w:rPr>
          <w:rFonts w:eastAsia="Times New Roman"/>
          <w:b/>
          <w:bCs/>
          <w:sz w:val="28"/>
          <w:szCs w:val="28"/>
          <w:u w:val="single"/>
        </w:rPr>
        <w:t>родителями</w:t>
      </w:r>
      <w:r w:rsidRPr="0000091C">
        <w:rPr>
          <w:rFonts w:eastAsia="Times New Roman"/>
          <w:b/>
          <w:bCs/>
          <w:spacing w:val="-3"/>
          <w:sz w:val="28"/>
          <w:szCs w:val="28"/>
          <w:u w:val="single"/>
        </w:rPr>
        <w:t xml:space="preserve"> </w:t>
      </w:r>
      <w:r w:rsidRPr="0000091C">
        <w:rPr>
          <w:rFonts w:eastAsia="Times New Roman"/>
          <w:b/>
          <w:bCs/>
          <w:sz w:val="28"/>
          <w:szCs w:val="28"/>
          <w:u w:val="single"/>
        </w:rPr>
        <w:t>(</w:t>
      </w:r>
      <w:proofErr w:type="gramStart"/>
      <w:r w:rsidRPr="0000091C">
        <w:rPr>
          <w:rFonts w:eastAsia="Times New Roman"/>
          <w:b/>
          <w:bCs/>
          <w:sz w:val="28"/>
          <w:szCs w:val="28"/>
          <w:u w:val="single"/>
        </w:rPr>
        <w:t>законными</w:t>
      </w:r>
      <w:proofErr w:type="gramEnd"/>
      <w:r w:rsidRPr="0000091C">
        <w:rPr>
          <w:rFonts w:eastAsia="Times New Roman"/>
          <w:b/>
          <w:bCs/>
          <w:spacing w:val="-5"/>
          <w:sz w:val="28"/>
          <w:szCs w:val="28"/>
          <w:u w:val="single"/>
        </w:rPr>
        <w:t xml:space="preserve"> </w:t>
      </w:r>
      <w:r w:rsidRPr="0000091C">
        <w:rPr>
          <w:rFonts w:eastAsia="Times New Roman"/>
          <w:b/>
          <w:bCs/>
          <w:sz w:val="28"/>
          <w:szCs w:val="28"/>
          <w:u w:val="single"/>
        </w:rPr>
        <w:t>представителями)</w:t>
      </w:r>
    </w:p>
    <w:p w:rsidR="008B3F20" w:rsidRPr="0000091C" w:rsidRDefault="008B3F20" w:rsidP="00CB1E83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Работа  </w:t>
      </w:r>
      <w:r w:rsidRPr="0000091C">
        <w:rPr>
          <w:rFonts w:eastAsia="Times New Roman"/>
          <w:spacing w:val="58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 xml:space="preserve">с  </w:t>
      </w:r>
      <w:r w:rsidRPr="0000091C">
        <w:rPr>
          <w:rFonts w:eastAsia="Times New Roman"/>
          <w:spacing w:val="58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 xml:space="preserve">родителями  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(</w:t>
      </w:r>
      <w:proofErr w:type="gramStart"/>
      <w:r w:rsidRPr="0000091C">
        <w:rPr>
          <w:rFonts w:eastAsia="Times New Roman"/>
          <w:sz w:val="28"/>
          <w:szCs w:val="28"/>
        </w:rPr>
        <w:t>законными</w:t>
      </w:r>
      <w:proofErr w:type="gramEnd"/>
      <w:r w:rsidRPr="0000091C">
        <w:rPr>
          <w:rFonts w:eastAsia="Times New Roman"/>
          <w:sz w:val="28"/>
          <w:szCs w:val="28"/>
        </w:rPr>
        <w:t xml:space="preserve">  </w:t>
      </w:r>
      <w:r w:rsidRPr="0000091C">
        <w:rPr>
          <w:rFonts w:eastAsia="Times New Roman"/>
          <w:spacing w:val="57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 xml:space="preserve">представителями)  </w:t>
      </w:r>
      <w:r w:rsidRPr="0000091C">
        <w:rPr>
          <w:rFonts w:eastAsia="Times New Roman"/>
          <w:spacing w:val="59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обучающихся осуществляется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для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более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эффективного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достижения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цели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воспитания, которое обеспечивается согласованием позиций семьи и школы в данном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 xml:space="preserve">вопросе.    </w:t>
      </w:r>
    </w:p>
    <w:p w:rsidR="008B3F20" w:rsidRPr="0000091C" w:rsidRDefault="008B3F20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 xml:space="preserve">Воспитательный    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 xml:space="preserve">потенциал    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 xml:space="preserve">взаимодействия    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 xml:space="preserve">с     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родителями</w:t>
      </w:r>
      <w:r w:rsidRPr="0000091C">
        <w:rPr>
          <w:rFonts w:eastAsia="Times New Roman"/>
          <w:spacing w:val="-57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(</w:t>
      </w:r>
      <w:proofErr w:type="gramStart"/>
      <w:r w:rsidRPr="0000091C">
        <w:rPr>
          <w:rFonts w:eastAsia="Times New Roman"/>
          <w:sz w:val="28"/>
          <w:szCs w:val="28"/>
        </w:rPr>
        <w:t>законными</w:t>
      </w:r>
      <w:proofErr w:type="gramEnd"/>
      <w:r w:rsidRPr="0000091C">
        <w:rPr>
          <w:rFonts w:eastAsia="Times New Roman"/>
          <w:spacing w:val="-3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представителями)</w:t>
      </w:r>
      <w:r w:rsidRPr="0000091C">
        <w:rPr>
          <w:rFonts w:eastAsia="Times New Roman"/>
          <w:spacing w:val="-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обучающихся</w:t>
      </w:r>
      <w:r w:rsidRPr="0000091C">
        <w:rPr>
          <w:rFonts w:eastAsia="Times New Roman"/>
          <w:spacing w:val="2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реализовывается</w:t>
      </w:r>
      <w:r w:rsidRPr="0000091C">
        <w:rPr>
          <w:rFonts w:eastAsia="Times New Roman"/>
          <w:spacing w:val="2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через:</w:t>
      </w:r>
    </w:p>
    <w:p w:rsidR="008B3F20" w:rsidRPr="0000091C" w:rsidRDefault="008B3F20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организацию</w:t>
      </w:r>
      <w:r w:rsidRPr="0000091C">
        <w:rPr>
          <w:rFonts w:eastAsia="Times New Roman"/>
          <w:spacing w:val="-2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работы</w:t>
      </w:r>
      <w:r w:rsidRPr="0000091C">
        <w:rPr>
          <w:rFonts w:eastAsia="Times New Roman"/>
          <w:spacing w:val="-2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родительского</w:t>
      </w:r>
      <w:r w:rsidRPr="0000091C">
        <w:rPr>
          <w:rFonts w:eastAsia="Times New Roman"/>
          <w:spacing w:val="-3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комитета</w:t>
      </w:r>
      <w:r w:rsidRPr="0000091C">
        <w:rPr>
          <w:rFonts w:eastAsia="Times New Roman"/>
          <w:spacing w:val="-3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класса;</w:t>
      </w:r>
    </w:p>
    <w:p w:rsidR="008B3F20" w:rsidRPr="0000091C" w:rsidRDefault="008B3F20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классные</w:t>
      </w:r>
      <w:r w:rsidRPr="0000091C">
        <w:rPr>
          <w:rFonts w:eastAsia="Times New Roman"/>
          <w:spacing w:val="-3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родительские</w:t>
      </w:r>
      <w:r w:rsidRPr="0000091C">
        <w:rPr>
          <w:rFonts w:eastAsia="Times New Roman"/>
          <w:spacing w:val="-2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собрания;</w:t>
      </w:r>
    </w:p>
    <w:p w:rsidR="008B3F20" w:rsidRPr="0000091C" w:rsidRDefault="008B3F20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информационное</w:t>
      </w:r>
      <w:r w:rsidRPr="0000091C">
        <w:rPr>
          <w:rFonts w:eastAsia="Times New Roman"/>
          <w:spacing w:val="-3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оповещение</w:t>
      </w:r>
      <w:r w:rsidRPr="0000091C">
        <w:rPr>
          <w:rFonts w:eastAsia="Times New Roman"/>
          <w:spacing w:val="-3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через</w:t>
      </w:r>
      <w:r w:rsidRPr="0000091C">
        <w:rPr>
          <w:rFonts w:eastAsia="Times New Roman"/>
          <w:spacing w:val="-2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школьный</w:t>
      </w:r>
      <w:r w:rsidRPr="0000091C">
        <w:rPr>
          <w:rFonts w:eastAsia="Times New Roman"/>
          <w:spacing w:val="-2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сайт;</w:t>
      </w:r>
    </w:p>
    <w:p w:rsidR="008B3F20" w:rsidRPr="0000091C" w:rsidRDefault="008B3F20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индивидуальные</w:t>
      </w:r>
      <w:r w:rsidRPr="0000091C">
        <w:rPr>
          <w:rFonts w:eastAsia="Times New Roman"/>
          <w:spacing w:val="-5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консультации;</w:t>
      </w:r>
    </w:p>
    <w:p w:rsidR="008B3F20" w:rsidRPr="0000091C" w:rsidRDefault="008B3F20" w:rsidP="00CB1E83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Классные руководители, воспитатели поддерживали тесный контакт с родителями детей: проводили индивидуальные беседы, осуществляли </w:t>
      </w:r>
      <w:r w:rsidRPr="0000091C">
        <w:rPr>
          <w:rFonts w:eastAsia="Times New Roman"/>
          <w:sz w:val="28"/>
          <w:szCs w:val="28"/>
        </w:rPr>
        <w:lastRenderedPageBreak/>
        <w:t>консультативную  поддержку родителям или лицам, их заменяющим, разрабатывали и доводили до их сведения практические рекомендации учителе</w:t>
      </w:r>
      <w:proofErr w:type="gramStart"/>
      <w:r w:rsidRPr="0000091C">
        <w:rPr>
          <w:rFonts w:eastAsia="Times New Roman"/>
          <w:sz w:val="28"/>
          <w:szCs w:val="28"/>
        </w:rPr>
        <w:t>й-</w:t>
      </w:r>
      <w:proofErr w:type="gramEnd"/>
      <w:r w:rsidRPr="0000091C">
        <w:rPr>
          <w:rFonts w:eastAsia="Times New Roman"/>
          <w:sz w:val="28"/>
          <w:szCs w:val="28"/>
        </w:rPr>
        <w:t xml:space="preserve"> предметников.</w:t>
      </w:r>
    </w:p>
    <w:p w:rsidR="0060682E" w:rsidRPr="0000091C" w:rsidRDefault="008B3F20" w:rsidP="0060682E">
      <w:pPr>
        <w:pStyle w:val="aa"/>
        <w:jc w:val="both"/>
        <w:rPr>
          <w:rFonts w:eastAsia="Times New Roman"/>
          <w:spacing w:val="7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Проведены индивидуальные консультации</w:t>
      </w:r>
      <w:r w:rsidR="00436EAC" w:rsidRPr="0000091C">
        <w:rPr>
          <w:rFonts w:eastAsia="Times New Roman"/>
          <w:sz w:val="28"/>
          <w:szCs w:val="28"/>
        </w:rPr>
        <w:t xml:space="preserve"> с родителями</w:t>
      </w:r>
      <w:r w:rsidRPr="0000091C">
        <w:rPr>
          <w:rFonts w:eastAsia="Times New Roman"/>
          <w:sz w:val="28"/>
          <w:szCs w:val="28"/>
        </w:rPr>
        <w:t xml:space="preserve">, направленные на оказание помощи в воспитании детей. </w:t>
      </w:r>
      <w:r w:rsidR="00436EAC" w:rsidRPr="0000091C">
        <w:rPr>
          <w:rFonts w:eastAsia="Times New Roman"/>
          <w:sz w:val="28"/>
          <w:szCs w:val="28"/>
        </w:rPr>
        <w:t xml:space="preserve">В </w:t>
      </w:r>
      <w:r w:rsidR="0060682E" w:rsidRPr="0000091C">
        <w:rPr>
          <w:rFonts w:eastAsia="Times New Roman"/>
          <w:sz w:val="28"/>
          <w:szCs w:val="28"/>
        </w:rPr>
        <w:t>течение учебного года</w:t>
      </w:r>
      <w:r w:rsidR="00436EAC" w:rsidRPr="0000091C">
        <w:rPr>
          <w:rFonts w:eastAsia="Times New Roman"/>
          <w:sz w:val="28"/>
          <w:szCs w:val="28"/>
        </w:rPr>
        <w:t xml:space="preserve"> проведены родительские собрания   в онлайн-режиме, с</w:t>
      </w:r>
      <w:r w:rsidR="00436EAC" w:rsidRPr="0000091C">
        <w:rPr>
          <w:rFonts w:eastAsia="Times New Roman"/>
          <w:spacing w:val="1"/>
          <w:sz w:val="28"/>
          <w:szCs w:val="28"/>
        </w:rPr>
        <w:t xml:space="preserve"> </w:t>
      </w:r>
      <w:r w:rsidR="00436EAC" w:rsidRPr="0000091C">
        <w:rPr>
          <w:rFonts w:eastAsia="Times New Roman"/>
          <w:sz w:val="28"/>
          <w:szCs w:val="28"/>
        </w:rPr>
        <w:t xml:space="preserve">целью повышения правовой культуры в рамках Дня правовой помощи детям. На </w:t>
      </w:r>
      <w:r w:rsidR="0060682E" w:rsidRPr="0000091C">
        <w:rPr>
          <w:rFonts w:eastAsia="Times New Roman"/>
          <w:sz w:val="28"/>
          <w:szCs w:val="28"/>
        </w:rPr>
        <w:t>встречах</w:t>
      </w:r>
      <w:r w:rsidR="00436EAC" w:rsidRPr="0000091C">
        <w:rPr>
          <w:rFonts w:eastAsia="Times New Roman"/>
          <w:spacing w:val="1"/>
          <w:sz w:val="28"/>
          <w:szCs w:val="28"/>
        </w:rPr>
        <w:t xml:space="preserve"> </w:t>
      </w:r>
      <w:r w:rsidR="0060682E" w:rsidRPr="0000091C">
        <w:rPr>
          <w:rFonts w:eastAsia="Times New Roman"/>
          <w:spacing w:val="1"/>
          <w:sz w:val="28"/>
          <w:szCs w:val="28"/>
        </w:rPr>
        <w:t xml:space="preserve">присутствовал </w:t>
      </w:r>
      <w:r w:rsidR="00436EAC" w:rsidRPr="0000091C">
        <w:rPr>
          <w:rFonts w:eastAsia="Times New Roman"/>
          <w:spacing w:val="1"/>
          <w:sz w:val="28"/>
          <w:szCs w:val="28"/>
        </w:rPr>
        <w:t xml:space="preserve"> </w:t>
      </w:r>
      <w:r w:rsidR="00436EAC" w:rsidRPr="0000091C">
        <w:rPr>
          <w:rFonts w:eastAsia="Times New Roman"/>
          <w:sz w:val="28"/>
          <w:szCs w:val="28"/>
        </w:rPr>
        <w:t>инспектор</w:t>
      </w:r>
      <w:r w:rsidR="00436EAC" w:rsidRPr="0000091C">
        <w:rPr>
          <w:rFonts w:eastAsia="Times New Roman"/>
          <w:spacing w:val="1"/>
          <w:sz w:val="28"/>
          <w:szCs w:val="28"/>
        </w:rPr>
        <w:t xml:space="preserve"> </w:t>
      </w:r>
      <w:r w:rsidR="00436EAC" w:rsidRPr="0000091C">
        <w:rPr>
          <w:rFonts w:eastAsia="Times New Roman"/>
          <w:sz w:val="28"/>
          <w:szCs w:val="28"/>
        </w:rPr>
        <w:t xml:space="preserve">ПДН, которая </w:t>
      </w:r>
      <w:r w:rsidR="00436EAC" w:rsidRPr="0000091C">
        <w:rPr>
          <w:rFonts w:eastAsia="Times New Roman"/>
          <w:spacing w:val="1"/>
          <w:sz w:val="28"/>
          <w:szCs w:val="28"/>
        </w:rPr>
        <w:t xml:space="preserve"> </w:t>
      </w:r>
      <w:r w:rsidR="00436EAC" w:rsidRPr="0000091C">
        <w:rPr>
          <w:rFonts w:eastAsia="Times New Roman"/>
          <w:sz w:val="28"/>
          <w:szCs w:val="28"/>
        </w:rPr>
        <w:t>привела</w:t>
      </w:r>
      <w:r w:rsidR="00436EAC" w:rsidRPr="0000091C">
        <w:rPr>
          <w:rFonts w:eastAsia="Times New Roman"/>
          <w:spacing w:val="1"/>
          <w:sz w:val="28"/>
          <w:szCs w:val="28"/>
        </w:rPr>
        <w:t xml:space="preserve"> </w:t>
      </w:r>
      <w:r w:rsidR="00436EAC" w:rsidRPr="0000091C">
        <w:rPr>
          <w:rFonts w:eastAsia="Times New Roman"/>
          <w:sz w:val="28"/>
          <w:szCs w:val="28"/>
        </w:rPr>
        <w:t>статистику</w:t>
      </w:r>
      <w:r w:rsidR="00436EAC" w:rsidRPr="0000091C">
        <w:rPr>
          <w:rFonts w:eastAsia="Times New Roman"/>
          <w:spacing w:val="1"/>
          <w:sz w:val="28"/>
          <w:szCs w:val="28"/>
        </w:rPr>
        <w:t xml:space="preserve"> </w:t>
      </w:r>
      <w:r w:rsidR="00436EAC" w:rsidRPr="0000091C">
        <w:rPr>
          <w:rFonts w:eastAsia="Times New Roman"/>
          <w:sz w:val="28"/>
          <w:szCs w:val="28"/>
        </w:rPr>
        <w:t>постановки</w:t>
      </w:r>
      <w:r w:rsidR="00436EAC" w:rsidRPr="0000091C">
        <w:rPr>
          <w:rFonts w:eastAsia="Times New Roman"/>
          <w:spacing w:val="1"/>
          <w:sz w:val="28"/>
          <w:szCs w:val="28"/>
        </w:rPr>
        <w:t xml:space="preserve"> </w:t>
      </w:r>
      <w:r w:rsidR="00436EAC" w:rsidRPr="0000091C">
        <w:rPr>
          <w:rFonts w:eastAsia="Times New Roman"/>
          <w:sz w:val="28"/>
          <w:szCs w:val="28"/>
        </w:rPr>
        <w:t>несовершеннолетних на учет по городскому округу, напомнила родителям об административной и</w:t>
      </w:r>
      <w:r w:rsidR="00436EAC" w:rsidRPr="0000091C">
        <w:rPr>
          <w:rFonts w:eastAsia="Times New Roman"/>
          <w:spacing w:val="1"/>
          <w:sz w:val="28"/>
          <w:szCs w:val="28"/>
        </w:rPr>
        <w:t xml:space="preserve"> </w:t>
      </w:r>
      <w:r w:rsidR="00436EAC" w:rsidRPr="0000091C">
        <w:rPr>
          <w:rFonts w:eastAsia="Times New Roman"/>
          <w:sz w:val="28"/>
          <w:szCs w:val="28"/>
        </w:rPr>
        <w:t>уголовной</w:t>
      </w:r>
      <w:r w:rsidR="00436EAC" w:rsidRPr="0000091C">
        <w:rPr>
          <w:rFonts w:eastAsia="Times New Roman"/>
          <w:spacing w:val="1"/>
          <w:sz w:val="28"/>
          <w:szCs w:val="28"/>
        </w:rPr>
        <w:t xml:space="preserve"> </w:t>
      </w:r>
      <w:r w:rsidR="00436EAC" w:rsidRPr="0000091C">
        <w:rPr>
          <w:rFonts w:eastAsia="Times New Roman"/>
          <w:sz w:val="28"/>
          <w:szCs w:val="28"/>
        </w:rPr>
        <w:t>ответственности</w:t>
      </w:r>
      <w:r w:rsidR="00436EAC" w:rsidRPr="0000091C">
        <w:rPr>
          <w:rFonts w:eastAsia="Times New Roman"/>
          <w:spacing w:val="1"/>
          <w:sz w:val="28"/>
          <w:szCs w:val="28"/>
        </w:rPr>
        <w:t xml:space="preserve"> </w:t>
      </w:r>
      <w:r w:rsidR="00436EAC" w:rsidRPr="0000091C">
        <w:rPr>
          <w:rFonts w:eastAsia="Times New Roman"/>
          <w:sz w:val="28"/>
          <w:szCs w:val="28"/>
        </w:rPr>
        <w:t xml:space="preserve">несовершеннолетних. </w:t>
      </w:r>
      <w:r w:rsidR="00436EAC" w:rsidRPr="0000091C">
        <w:rPr>
          <w:rFonts w:eastAsia="Times New Roman"/>
          <w:spacing w:val="-57"/>
          <w:sz w:val="28"/>
          <w:szCs w:val="28"/>
        </w:rPr>
        <w:t xml:space="preserve"> </w:t>
      </w:r>
      <w:r w:rsidR="00436EAC" w:rsidRPr="0000091C">
        <w:rPr>
          <w:rFonts w:eastAsia="Times New Roman"/>
          <w:spacing w:val="24"/>
          <w:sz w:val="28"/>
          <w:szCs w:val="28"/>
        </w:rPr>
        <w:t xml:space="preserve"> </w:t>
      </w:r>
      <w:r w:rsidR="00436EAC" w:rsidRPr="0000091C">
        <w:rPr>
          <w:rFonts w:eastAsia="Times New Roman"/>
          <w:sz w:val="28"/>
          <w:szCs w:val="28"/>
        </w:rPr>
        <w:t>На</w:t>
      </w:r>
      <w:r w:rsidR="00436EAC" w:rsidRPr="0000091C">
        <w:rPr>
          <w:rFonts w:eastAsia="Times New Roman"/>
          <w:spacing w:val="21"/>
          <w:sz w:val="28"/>
          <w:szCs w:val="28"/>
        </w:rPr>
        <w:t xml:space="preserve"> </w:t>
      </w:r>
      <w:r w:rsidR="00436EAC" w:rsidRPr="0000091C">
        <w:rPr>
          <w:rFonts w:eastAsia="Times New Roman"/>
          <w:sz w:val="28"/>
          <w:szCs w:val="28"/>
        </w:rPr>
        <w:t>все</w:t>
      </w:r>
      <w:r w:rsidR="00436EAC" w:rsidRPr="0000091C">
        <w:rPr>
          <w:rFonts w:eastAsia="Times New Roman"/>
          <w:spacing w:val="25"/>
          <w:sz w:val="28"/>
          <w:szCs w:val="28"/>
        </w:rPr>
        <w:t xml:space="preserve"> </w:t>
      </w:r>
      <w:r w:rsidR="00436EAC" w:rsidRPr="0000091C">
        <w:rPr>
          <w:rFonts w:eastAsia="Times New Roman"/>
          <w:sz w:val="28"/>
          <w:szCs w:val="28"/>
        </w:rPr>
        <w:t>заданные</w:t>
      </w:r>
      <w:r w:rsidR="00436EAC" w:rsidRPr="0000091C">
        <w:rPr>
          <w:rFonts w:eastAsia="Times New Roman"/>
          <w:spacing w:val="22"/>
          <w:sz w:val="28"/>
          <w:szCs w:val="28"/>
        </w:rPr>
        <w:t xml:space="preserve"> </w:t>
      </w:r>
      <w:r w:rsidR="00436EAC" w:rsidRPr="0000091C">
        <w:rPr>
          <w:rFonts w:eastAsia="Times New Roman"/>
          <w:sz w:val="28"/>
          <w:szCs w:val="28"/>
        </w:rPr>
        <w:t>вопросы,</w:t>
      </w:r>
      <w:r w:rsidR="00436EAC" w:rsidRPr="0000091C">
        <w:rPr>
          <w:rFonts w:eastAsia="Times New Roman"/>
          <w:spacing w:val="23"/>
          <w:sz w:val="28"/>
          <w:szCs w:val="28"/>
        </w:rPr>
        <w:t xml:space="preserve"> </w:t>
      </w:r>
      <w:r w:rsidR="00436EAC" w:rsidRPr="0000091C">
        <w:rPr>
          <w:rFonts w:eastAsia="Times New Roman"/>
          <w:sz w:val="28"/>
          <w:szCs w:val="28"/>
        </w:rPr>
        <w:t>родители</w:t>
      </w:r>
      <w:r w:rsidR="00436EAC" w:rsidRPr="0000091C">
        <w:rPr>
          <w:rFonts w:eastAsia="Times New Roman"/>
          <w:spacing w:val="24"/>
          <w:sz w:val="28"/>
          <w:szCs w:val="28"/>
        </w:rPr>
        <w:t xml:space="preserve"> </w:t>
      </w:r>
      <w:r w:rsidR="00436EAC" w:rsidRPr="0000091C">
        <w:rPr>
          <w:rFonts w:eastAsia="Times New Roman"/>
          <w:sz w:val="28"/>
          <w:szCs w:val="28"/>
        </w:rPr>
        <w:t>получили</w:t>
      </w:r>
      <w:r w:rsidR="00436EAC" w:rsidRPr="0000091C">
        <w:rPr>
          <w:rFonts w:eastAsia="Times New Roman"/>
          <w:spacing w:val="25"/>
          <w:sz w:val="28"/>
          <w:szCs w:val="28"/>
        </w:rPr>
        <w:t xml:space="preserve"> </w:t>
      </w:r>
      <w:r w:rsidR="00436EAC" w:rsidRPr="0000091C">
        <w:rPr>
          <w:rFonts w:eastAsia="Times New Roman"/>
          <w:sz w:val="28"/>
          <w:szCs w:val="28"/>
        </w:rPr>
        <w:t>ответы</w:t>
      </w:r>
      <w:r w:rsidR="00436EAC" w:rsidRPr="0000091C">
        <w:rPr>
          <w:rFonts w:eastAsia="Times New Roman"/>
          <w:spacing w:val="23"/>
          <w:sz w:val="28"/>
          <w:szCs w:val="28"/>
        </w:rPr>
        <w:t xml:space="preserve"> </w:t>
      </w:r>
      <w:r w:rsidR="00436EAC" w:rsidRPr="0000091C">
        <w:rPr>
          <w:rFonts w:eastAsia="Times New Roman"/>
          <w:sz w:val="28"/>
          <w:szCs w:val="28"/>
        </w:rPr>
        <w:t>и рекомендации.</w:t>
      </w:r>
      <w:r w:rsidR="00436EAC" w:rsidRPr="0000091C">
        <w:rPr>
          <w:rFonts w:eastAsia="Times New Roman"/>
          <w:spacing w:val="7"/>
          <w:sz w:val="28"/>
          <w:szCs w:val="28"/>
        </w:rPr>
        <w:t xml:space="preserve"> </w:t>
      </w:r>
    </w:p>
    <w:p w:rsidR="0060682E" w:rsidRPr="0000091C" w:rsidRDefault="0060682E" w:rsidP="0060682E">
      <w:pPr>
        <w:pStyle w:val="aa"/>
        <w:ind w:firstLine="708"/>
        <w:jc w:val="both"/>
        <w:rPr>
          <w:rFonts w:eastAsia="Times New Roman"/>
          <w:spacing w:val="7"/>
          <w:sz w:val="28"/>
          <w:szCs w:val="28"/>
        </w:rPr>
      </w:pPr>
      <w:r w:rsidRPr="0000091C">
        <w:rPr>
          <w:rFonts w:eastAsia="Times New Roman"/>
          <w:spacing w:val="7"/>
          <w:sz w:val="28"/>
          <w:szCs w:val="28"/>
        </w:rPr>
        <w:t>Проводились индивидуальные беседы и консультации по вопросам воспитания, благополучия семейных отношений, родительской ответственности:</w:t>
      </w:r>
    </w:p>
    <w:p w:rsidR="0060682E" w:rsidRPr="0000091C" w:rsidRDefault="0060682E" w:rsidP="003E2316">
      <w:pPr>
        <w:pStyle w:val="aa"/>
        <w:jc w:val="both"/>
        <w:rPr>
          <w:rFonts w:eastAsia="Times New Roman"/>
          <w:spacing w:val="7"/>
          <w:sz w:val="28"/>
          <w:szCs w:val="28"/>
        </w:rPr>
      </w:pPr>
      <w:r w:rsidRPr="0000091C">
        <w:rPr>
          <w:rFonts w:eastAsia="Times New Roman"/>
          <w:spacing w:val="7"/>
          <w:sz w:val="28"/>
          <w:szCs w:val="28"/>
        </w:rPr>
        <w:t xml:space="preserve">беседа по соблюдению Закона </w:t>
      </w:r>
      <w:r w:rsidR="003E2316" w:rsidRPr="0000091C">
        <w:rPr>
          <w:rFonts w:eastAsia="Times New Roman"/>
          <w:spacing w:val="7"/>
          <w:sz w:val="28"/>
          <w:szCs w:val="28"/>
        </w:rPr>
        <w:t>Белгородской области</w:t>
      </w:r>
      <w:r w:rsidRPr="0000091C">
        <w:rPr>
          <w:rFonts w:eastAsia="Times New Roman"/>
          <w:spacing w:val="7"/>
          <w:sz w:val="28"/>
          <w:szCs w:val="28"/>
        </w:rPr>
        <w:t xml:space="preserve"> «О </w:t>
      </w:r>
      <w:r w:rsidR="003E2316" w:rsidRPr="0000091C">
        <w:rPr>
          <w:rFonts w:eastAsia="Times New Roman"/>
          <w:spacing w:val="7"/>
          <w:sz w:val="28"/>
          <w:szCs w:val="28"/>
        </w:rPr>
        <w:t>воспитании»,</w:t>
      </w:r>
    </w:p>
    <w:p w:rsidR="0060682E" w:rsidRPr="0000091C" w:rsidRDefault="0060682E" w:rsidP="0060682E">
      <w:pPr>
        <w:pStyle w:val="aa"/>
        <w:jc w:val="both"/>
        <w:rPr>
          <w:rFonts w:eastAsia="Times New Roman"/>
          <w:spacing w:val="7"/>
          <w:sz w:val="28"/>
          <w:szCs w:val="28"/>
        </w:rPr>
      </w:pPr>
      <w:r w:rsidRPr="0000091C">
        <w:rPr>
          <w:rFonts w:eastAsia="Times New Roman"/>
          <w:spacing w:val="7"/>
          <w:sz w:val="28"/>
          <w:szCs w:val="28"/>
        </w:rPr>
        <w:t>-</w:t>
      </w:r>
      <w:r w:rsidRPr="0000091C">
        <w:rPr>
          <w:rFonts w:eastAsia="Times New Roman"/>
          <w:spacing w:val="7"/>
          <w:sz w:val="28"/>
          <w:szCs w:val="28"/>
        </w:rPr>
        <w:tab/>
        <w:t>«Подросток и деньги»;</w:t>
      </w:r>
    </w:p>
    <w:p w:rsidR="0060682E" w:rsidRPr="0000091C" w:rsidRDefault="0060682E" w:rsidP="0060682E">
      <w:pPr>
        <w:pStyle w:val="aa"/>
        <w:jc w:val="both"/>
        <w:rPr>
          <w:rFonts w:eastAsia="Times New Roman"/>
          <w:spacing w:val="7"/>
          <w:sz w:val="28"/>
          <w:szCs w:val="28"/>
        </w:rPr>
      </w:pPr>
      <w:r w:rsidRPr="0000091C">
        <w:rPr>
          <w:rFonts w:eastAsia="Times New Roman"/>
          <w:spacing w:val="7"/>
          <w:sz w:val="28"/>
          <w:szCs w:val="28"/>
        </w:rPr>
        <w:t>-</w:t>
      </w:r>
      <w:r w:rsidRPr="0000091C">
        <w:rPr>
          <w:rFonts w:eastAsia="Times New Roman"/>
          <w:spacing w:val="7"/>
          <w:sz w:val="28"/>
          <w:szCs w:val="28"/>
        </w:rPr>
        <w:tab/>
        <w:t>«Административная и уголовная ответственность родителей по воспитанию несовершеннолетних;</w:t>
      </w:r>
    </w:p>
    <w:p w:rsidR="0060682E" w:rsidRPr="0000091C" w:rsidRDefault="0060682E" w:rsidP="0060682E">
      <w:pPr>
        <w:pStyle w:val="aa"/>
        <w:jc w:val="both"/>
        <w:rPr>
          <w:rFonts w:eastAsia="Times New Roman"/>
          <w:spacing w:val="7"/>
          <w:sz w:val="28"/>
          <w:szCs w:val="28"/>
        </w:rPr>
      </w:pPr>
      <w:r w:rsidRPr="0000091C">
        <w:rPr>
          <w:rFonts w:eastAsia="Times New Roman"/>
          <w:spacing w:val="7"/>
          <w:sz w:val="28"/>
          <w:szCs w:val="28"/>
        </w:rPr>
        <w:t>-</w:t>
      </w:r>
      <w:r w:rsidRPr="0000091C">
        <w:rPr>
          <w:rFonts w:eastAsia="Times New Roman"/>
          <w:spacing w:val="7"/>
          <w:sz w:val="28"/>
          <w:szCs w:val="28"/>
        </w:rPr>
        <w:tab/>
        <w:t>«Здоровая семья - крепкая семья»;</w:t>
      </w:r>
    </w:p>
    <w:p w:rsidR="0060682E" w:rsidRPr="0000091C" w:rsidRDefault="0060682E" w:rsidP="0060682E">
      <w:pPr>
        <w:pStyle w:val="aa"/>
        <w:jc w:val="both"/>
        <w:rPr>
          <w:rFonts w:eastAsia="Times New Roman"/>
          <w:spacing w:val="7"/>
          <w:sz w:val="28"/>
          <w:szCs w:val="28"/>
        </w:rPr>
      </w:pPr>
      <w:r w:rsidRPr="0000091C">
        <w:rPr>
          <w:rFonts w:eastAsia="Times New Roman"/>
          <w:spacing w:val="7"/>
          <w:sz w:val="28"/>
          <w:szCs w:val="28"/>
        </w:rPr>
        <w:t>-</w:t>
      </w:r>
      <w:r w:rsidRPr="0000091C">
        <w:rPr>
          <w:rFonts w:eastAsia="Times New Roman"/>
          <w:spacing w:val="7"/>
          <w:sz w:val="28"/>
          <w:szCs w:val="28"/>
        </w:rPr>
        <w:tab/>
        <w:t>«Как научиться быть ответственным за свои поступки?»;</w:t>
      </w:r>
    </w:p>
    <w:p w:rsidR="0060682E" w:rsidRPr="0000091C" w:rsidRDefault="0060682E" w:rsidP="0060682E">
      <w:pPr>
        <w:pStyle w:val="aa"/>
        <w:jc w:val="both"/>
        <w:rPr>
          <w:rFonts w:eastAsia="Times New Roman"/>
          <w:spacing w:val="7"/>
          <w:sz w:val="28"/>
          <w:szCs w:val="28"/>
        </w:rPr>
      </w:pPr>
      <w:r w:rsidRPr="0000091C">
        <w:rPr>
          <w:rFonts w:eastAsia="Times New Roman"/>
          <w:spacing w:val="7"/>
          <w:sz w:val="28"/>
          <w:szCs w:val="28"/>
        </w:rPr>
        <w:t>-</w:t>
      </w:r>
      <w:r w:rsidRPr="0000091C">
        <w:rPr>
          <w:rFonts w:eastAsia="Times New Roman"/>
          <w:spacing w:val="7"/>
          <w:sz w:val="28"/>
          <w:szCs w:val="28"/>
        </w:rPr>
        <w:tab/>
        <w:t>«Сопровождение</w:t>
      </w:r>
      <w:r w:rsidRPr="0000091C">
        <w:rPr>
          <w:rFonts w:eastAsia="Times New Roman"/>
          <w:spacing w:val="7"/>
          <w:sz w:val="28"/>
          <w:szCs w:val="28"/>
        </w:rPr>
        <w:tab/>
        <w:t>ребёнка</w:t>
      </w:r>
      <w:r w:rsidRPr="0000091C">
        <w:rPr>
          <w:rFonts w:eastAsia="Times New Roman"/>
          <w:spacing w:val="7"/>
          <w:sz w:val="28"/>
          <w:szCs w:val="28"/>
        </w:rPr>
        <w:tab/>
        <w:t>родителем</w:t>
      </w:r>
      <w:r w:rsidRPr="0000091C">
        <w:rPr>
          <w:rFonts w:eastAsia="Times New Roman"/>
          <w:spacing w:val="7"/>
          <w:sz w:val="28"/>
          <w:szCs w:val="28"/>
        </w:rPr>
        <w:tab/>
        <w:t>в</w:t>
      </w:r>
      <w:r w:rsidRPr="0000091C">
        <w:rPr>
          <w:rFonts w:eastAsia="Times New Roman"/>
          <w:spacing w:val="7"/>
          <w:sz w:val="28"/>
          <w:szCs w:val="28"/>
        </w:rPr>
        <w:tab/>
        <w:t>учебно-образовательном</w:t>
      </w:r>
      <w:r w:rsidRPr="0000091C">
        <w:rPr>
          <w:rFonts w:eastAsia="Times New Roman"/>
          <w:spacing w:val="7"/>
          <w:sz w:val="28"/>
          <w:szCs w:val="28"/>
        </w:rPr>
        <w:tab/>
        <w:t>процессе»</w:t>
      </w:r>
    </w:p>
    <w:p w:rsidR="0060682E" w:rsidRPr="0000091C" w:rsidRDefault="0060682E" w:rsidP="0060682E">
      <w:pPr>
        <w:pStyle w:val="aa"/>
        <w:jc w:val="both"/>
        <w:rPr>
          <w:rFonts w:eastAsia="Times New Roman"/>
          <w:spacing w:val="7"/>
          <w:sz w:val="28"/>
          <w:szCs w:val="28"/>
        </w:rPr>
      </w:pPr>
      <w:r w:rsidRPr="0000091C">
        <w:rPr>
          <w:rFonts w:eastAsia="Times New Roman"/>
          <w:spacing w:val="7"/>
          <w:sz w:val="28"/>
          <w:szCs w:val="28"/>
        </w:rPr>
        <w:t>-</w:t>
      </w:r>
      <w:r w:rsidRPr="0000091C">
        <w:rPr>
          <w:rFonts w:eastAsia="Times New Roman"/>
          <w:spacing w:val="7"/>
          <w:sz w:val="28"/>
          <w:szCs w:val="28"/>
        </w:rPr>
        <w:tab/>
        <w:t>«Рекомендации родителям, имеющим детей с ОВЗ»;</w:t>
      </w:r>
    </w:p>
    <w:p w:rsidR="0060682E" w:rsidRPr="0000091C" w:rsidRDefault="0060682E" w:rsidP="0060682E">
      <w:pPr>
        <w:pStyle w:val="aa"/>
        <w:jc w:val="both"/>
        <w:rPr>
          <w:rFonts w:eastAsia="Times New Roman"/>
          <w:spacing w:val="7"/>
          <w:sz w:val="28"/>
          <w:szCs w:val="28"/>
        </w:rPr>
      </w:pPr>
      <w:r w:rsidRPr="0000091C">
        <w:rPr>
          <w:rFonts w:eastAsia="Times New Roman"/>
          <w:spacing w:val="7"/>
          <w:sz w:val="28"/>
          <w:szCs w:val="28"/>
        </w:rPr>
        <w:t>-«Как воспитать у ребенка обязательность и ответственность?»;</w:t>
      </w:r>
    </w:p>
    <w:p w:rsidR="0060682E" w:rsidRPr="0000091C" w:rsidRDefault="0060682E" w:rsidP="0060682E">
      <w:pPr>
        <w:pStyle w:val="aa"/>
        <w:jc w:val="both"/>
        <w:rPr>
          <w:rFonts w:eastAsia="Times New Roman"/>
          <w:spacing w:val="7"/>
          <w:sz w:val="28"/>
          <w:szCs w:val="28"/>
        </w:rPr>
      </w:pPr>
      <w:r w:rsidRPr="0000091C">
        <w:rPr>
          <w:rFonts w:eastAsia="Times New Roman"/>
          <w:spacing w:val="7"/>
          <w:sz w:val="28"/>
          <w:szCs w:val="28"/>
        </w:rPr>
        <w:t>-</w:t>
      </w:r>
      <w:r w:rsidRPr="0000091C">
        <w:rPr>
          <w:rFonts w:eastAsia="Times New Roman"/>
          <w:spacing w:val="7"/>
          <w:sz w:val="28"/>
          <w:szCs w:val="28"/>
        </w:rPr>
        <w:tab/>
        <w:t>«Свободное время школьника»;</w:t>
      </w:r>
    </w:p>
    <w:p w:rsidR="0060682E" w:rsidRPr="0000091C" w:rsidRDefault="0060682E" w:rsidP="0060682E">
      <w:pPr>
        <w:pStyle w:val="aa"/>
        <w:jc w:val="both"/>
        <w:rPr>
          <w:rFonts w:eastAsia="Times New Roman"/>
          <w:spacing w:val="7"/>
          <w:sz w:val="28"/>
          <w:szCs w:val="28"/>
        </w:rPr>
      </w:pPr>
      <w:r w:rsidRPr="0000091C">
        <w:rPr>
          <w:rFonts w:eastAsia="Times New Roman"/>
          <w:spacing w:val="7"/>
          <w:sz w:val="28"/>
          <w:szCs w:val="28"/>
        </w:rPr>
        <w:t>-«Роль семьи в развитии моральных качеств подростка»;</w:t>
      </w:r>
    </w:p>
    <w:p w:rsidR="0060682E" w:rsidRPr="0000091C" w:rsidRDefault="0060682E" w:rsidP="0060682E">
      <w:pPr>
        <w:pStyle w:val="aa"/>
        <w:jc w:val="both"/>
        <w:rPr>
          <w:rFonts w:eastAsia="Times New Roman"/>
          <w:spacing w:val="7"/>
          <w:sz w:val="28"/>
          <w:szCs w:val="28"/>
        </w:rPr>
      </w:pPr>
      <w:r w:rsidRPr="0000091C">
        <w:rPr>
          <w:rFonts w:eastAsia="Times New Roman"/>
          <w:spacing w:val="7"/>
          <w:sz w:val="28"/>
          <w:szCs w:val="28"/>
        </w:rPr>
        <w:t>-«Трудовое воспитание»;</w:t>
      </w:r>
    </w:p>
    <w:p w:rsidR="0060682E" w:rsidRPr="0000091C" w:rsidRDefault="0060682E" w:rsidP="0060682E">
      <w:pPr>
        <w:pStyle w:val="aa"/>
        <w:jc w:val="both"/>
        <w:rPr>
          <w:rFonts w:eastAsia="Times New Roman"/>
          <w:spacing w:val="7"/>
          <w:sz w:val="28"/>
          <w:szCs w:val="28"/>
        </w:rPr>
      </w:pPr>
      <w:r w:rsidRPr="0000091C">
        <w:rPr>
          <w:rFonts w:eastAsia="Times New Roman"/>
          <w:spacing w:val="7"/>
          <w:sz w:val="28"/>
          <w:szCs w:val="28"/>
        </w:rPr>
        <w:t>-«Права и обязанности родителей по воспитанию детей»;</w:t>
      </w:r>
    </w:p>
    <w:p w:rsidR="0060682E" w:rsidRPr="0000091C" w:rsidRDefault="0060682E" w:rsidP="0060682E">
      <w:pPr>
        <w:pStyle w:val="aa"/>
        <w:jc w:val="both"/>
        <w:rPr>
          <w:rFonts w:eastAsia="Times New Roman"/>
          <w:spacing w:val="7"/>
          <w:sz w:val="28"/>
          <w:szCs w:val="28"/>
        </w:rPr>
      </w:pPr>
      <w:r w:rsidRPr="0000091C">
        <w:rPr>
          <w:rFonts w:eastAsia="Times New Roman"/>
          <w:spacing w:val="7"/>
          <w:sz w:val="28"/>
          <w:szCs w:val="28"/>
        </w:rPr>
        <w:t>-выступление</w:t>
      </w:r>
      <w:r w:rsidRPr="0000091C">
        <w:rPr>
          <w:rFonts w:eastAsia="Times New Roman"/>
          <w:spacing w:val="7"/>
          <w:sz w:val="28"/>
          <w:szCs w:val="28"/>
        </w:rPr>
        <w:tab/>
        <w:t>на</w:t>
      </w:r>
      <w:r w:rsidRPr="0000091C">
        <w:rPr>
          <w:rFonts w:eastAsia="Times New Roman"/>
          <w:spacing w:val="7"/>
          <w:sz w:val="28"/>
          <w:szCs w:val="28"/>
        </w:rPr>
        <w:tab/>
        <w:t>родительском</w:t>
      </w:r>
      <w:r w:rsidRPr="0000091C">
        <w:rPr>
          <w:rFonts w:eastAsia="Times New Roman"/>
          <w:spacing w:val="7"/>
          <w:sz w:val="28"/>
          <w:szCs w:val="28"/>
        </w:rPr>
        <w:tab/>
        <w:t>собрании</w:t>
      </w:r>
      <w:r w:rsidRPr="0000091C">
        <w:rPr>
          <w:rFonts w:eastAsia="Times New Roman"/>
          <w:spacing w:val="7"/>
          <w:sz w:val="28"/>
          <w:szCs w:val="28"/>
        </w:rPr>
        <w:tab/>
        <w:t>с</w:t>
      </w:r>
      <w:r w:rsidRPr="0000091C">
        <w:rPr>
          <w:rFonts w:eastAsia="Times New Roman"/>
          <w:spacing w:val="7"/>
          <w:sz w:val="28"/>
          <w:szCs w:val="28"/>
        </w:rPr>
        <w:tab/>
        <w:t>лекцией</w:t>
      </w:r>
    </w:p>
    <w:p w:rsidR="0060682E" w:rsidRPr="0000091C" w:rsidRDefault="0060682E" w:rsidP="0060682E">
      <w:pPr>
        <w:pStyle w:val="aa"/>
        <w:jc w:val="both"/>
        <w:rPr>
          <w:rFonts w:eastAsia="Times New Roman"/>
          <w:spacing w:val="7"/>
          <w:sz w:val="28"/>
          <w:szCs w:val="28"/>
        </w:rPr>
      </w:pPr>
      <w:r w:rsidRPr="0000091C">
        <w:rPr>
          <w:rFonts w:eastAsia="Times New Roman"/>
          <w:spacing w:val="7"/>
          <w:sz w:val="28"/>
          <w:szCs w:val="28"/>
        </w:rPr>
        <w:t xml:space="preserve">«Роль семьи и </w:t>
      </w:r>
      <w:proofErr w:type="gramStart"/>
      <w:r w:rsidRPr="0000091C">
        <w:rPr>
          <w:rFonts w:eastAsia="Times New Roman"/>
          <w:spacing w:val="7"/>
          <w:sz w:val="28"/>
          <w:szCs w:val="28"/>
        </w:rPr>
        <w:t>семейного</w:t>
      </w:r>
      <w:proofErr w:type="gramEnd"/>
      <w:r w:rsidRPr="0000091C">
        <w:rPr>
          <w:rFonts w:eastAsia="Times New Roman"/>
          <w:spacing w:val="7"/>
          <w:sz w:val="28"/>
          <w:szCs w:val="28"/>
        </w:rPr>
        <w:t xml:space="preserve"> воспитания в профилактике правонарушений»;</w:t>
      </w:r>
    </w:p>
    <w:p w:rsidR="0060682E" w:rsidRPr="0000091C" w:rsidRDefault="003E2316" w:rsidP="0060682E">
      <w:pPr>
        <w:pStyle w:val="aa"/>
        <w:jc w:val="both"/>
        <w:rPr>
          <w:rFonts w:eastAsia="Times New Roman"/>
          <w:spacing w:val="7"/>
          <w:sz w:val="28"/>
          <w:szCs w:val="28"/>
        </w:rPr>
      </w:pPr>
      <w:r w:rsidRPr="0000091C">
        <w:rPr>
          <w:rFonts w:eastAsia="Times New Roman"/>
          <w:spacing w:val="7"/>
          <w:sz w:val="28"/>
          <w:szCs w:val="28"/>
        </w:rPr>
        <w:t>-</w:t>
      </w:r>
      <w:r w:rsidR="0060682E" w:rsidRPr="0000091C">
        <w:rPr>
          <w:rFonts w:eastAsia="Times New Roman"/>
          <w:spacing w:val="7"/>
          <w:sz w:val="28"/>
          <w:szCs w:val="28"/>
        </w:rPr>
        <w:t>«Детские жалобы»;</w:t>
      </w:r>
    </w:p>
    <w:p w:rsidR="0060682E" w:rsidRPr="0000091C" w:rsidRDefault="003E2316" w:rsidP="0060682E">
      <w:pPr>
        <w:pStyle w:val="aa"/>
        <w:jc w:val="both"/>
        <w:rPr>
          <w:rFonts w:eastAsia="Times New Roman"/>
          <w:spacing w:val="7"/>
          <w:sz w:val="28"/>
          <w:szCs w:val="28"/>
        </w:rPr>
      </w:pPr>
      <w:r w:rsidRPr="0000091C">
        <w:rPr>
          <w:rFonts w:eastAsia="Times New Roman"/>
          <w:spacing w:val="7"/>
          <w:sz w:val="28"/>
          <w:szCs w:val="28"/>
        </w:rPr>
        <w:t>-</w:t>
      </w:r>
      <w:r w:rsidR="0060682E" w:rsidRPr="0000091C">
        <w:rPr>
          <w:rFonts w:eastAsia="Times New Roman"/>
          <w:spacing w:val="7"/>
          <w:sz w:val="28"/>
          <w:szCs w:val="28"/>
        </w:rPr>
        <w:t>«Свободное время - для души и с пользой!»;</w:t>
      </w:r>
    </w:p>
    <w:p w:rsidR="0060682E" w:rsidRPr="0000091C" w:rsidRDefault="003E2316" w:rsidP="0060682E">
      <w:pPr>
        <w:pStyle w:val="aa"/>
        <w:jc w:val="both"/>
        <w:rPr>
          <w:rFonts w:eastAsia="Times New Roman"/>
          <w:spacing w:val="7"/>
          <w:sz w:val="28"/>
          <w:szCs w:val="28"/>
        </w:rPr>
      </w:pPr>
      <w:r w:rsidRPr="0000091C">
        <w:rPr>
          <w:rFonts w:eastAsia="Times New Roman"/>
          <w:spacing w:val="7"/>
          <w:sz w:val="28"/>
          <w:szCs w:val="28"/>
        </w:rPr>
        <w:t>-</w:t>
      </w:r>
      <w:r w:rsidR="0060682E" w:rsidRPr="0000091C">
        <w:rPr>
          <w:rFonts w:eastAsia="Times New Roman"/>
          <w:spacing w:val="7"/>
          <w:sz w:val="28"/>
          <w:szCs w:val="28"/>
        </w:rPr>
        <w:t>«Личный пример родителей»;</w:t>
      </w:r>
    </w:p>
    <w:p w:rsidR="0060682E" w:rsidRPr="0000091C" w:rsidRDefault="0060682E" w:rsidP="0060682E">
      <w:pPr>
        <w:pStyle w:val="aa"/>
        <w:jc w:val="both"/>
        <w:rPr>
          <w:rFonts w:eastAsia="Times New Roman"/>
          <w:spacing w:val="7"/>
          <w:sz w:val="28"/>
          <w:szCs w:val="28"/>
        </w:rPr>
      </w:pPr>
      <w:r w:rsidRPr="0000091C">
        <w:rPr>
          <w:rFonts w:eastAsia="Times New Roman"/>
          <w:spacing w:val="7"/>
          <w:sz w:val="28"/>
          <w:szCs w:val="28"/>
        </w:rPr>
        <w:t xml:space="preserve"> </w:t>
      </w:r>
      <w:r w:rsidR="003E2316" w:rsidRPr="0000091C">
        <w:rPr>
          <w:rFonts w:eastAsia="Times New Roman"/>
          <w:spacing w:val="7"/>
          <w:sz w:val="28"/>
          <w:szCs w:val="28"/>
        </w:rPr>
        <w:t>-</w:t>
      </w:r>
      <w:r w:rsidRPr="0000091C">
        <w:rPr>
          <w:rFonts w:eastAsia="Times New Roman"/>
          <w:spacing w:val="7"/>
          <w:sz w:val="28"/>
          <w:szCs w:val="28"/>
        </w:rPr>
        <w:t>«Помощь и обязанности по дому»;</w:t>
      </w:r>
    </w:p>
    <w:p w:rsidR="0060682E" w:rsidRPr="0000091C" w:rsidRDefault="0060682E" w:rsidP="0060682E">
      <w:pPr>
        <w:pStyle w:val="aa"/>
        <w:jc w:val="both"/>
        <w:rPr>
          <w:rFonts w:eastAsia="Times New Roman"/>
          <w:spacing w:val="7"/>
          <w:sz w:val="28"/>
          <w:szCs w:val="28"/>
        </w:rPr>
      </w:pPr>
      <w:r w:rsidRPr="0000091C">
        <w:rPr>
          <w:rFonts w:eastAsia="Times New Roman"/>
          <w:spacing w:val="7"/>
          <w:sz w:val="28"/>
          <w:szCs w:val="28"/>
        </w:rPr>
        <w:t>-«Как воспитать у ребенка обязательность и ответственность?»;</w:t>
      </w:r>
    </w:p>
    <w:p w:rsidR="0060682E" w:rsidRPr="0000091C" w:rsidRDefault="003E2316" w:rsidP="0060682E">
      <w:pPr>
        <w:pStyle w:val="aa"/>
        <w:jc w:val="both"/>
        <w:rPr>
          <w:rFonts w:eastAsia="Times New Roman"/>
          <w:spacing w:val="7"/>
          <w:sz w:val="28"/>
          <w:szCs w:val="28"/>
        </w:rPr>
      </w:pPr>
      <w:r w:rsidRPr="0000091C">
        <w:rPr>
          <w:rFonts w:eastAsia="Times New Roman"/>
          <w:spacing w:val="7"/>
          <w:sz w:val="28"/>
          <w:szCs w:val="28"/>
        </w:rPr>
        <w:t>-</w:t>
      </w:r>
      <w:r w:rsidR="0060682E" w:rsidRPr="0000091C">
        <w:rPr>
          <w:rFonts w:eastAsia="Times New Roman"/>
          <w:spacing w:val="7"/>
          <w:sz w:val="28"/>
          <w:szCs w:val="28"/>
        </w:rPr>
        <w:t>«Свободное время школьника»;</w:t>
      </w:r>
    </w:p>
    <w:p w:rsidR="0060682E" w:rsidRPr="0000091C" w:rsidRDefault="0060682E" w:rsidP="0060682E">
      <w:pPr>
        <w:pStyle w:val="aa"/>
        <w:jc w:val="both"/>
        <w:rPr>
          <w:rFonts w:eastAsia="Times New Roman"/>
          <w:spacing w:val="7"/>
          <w:sz w:val="28"/>
          <w:szCs w:val="28"/>
        </w:rPr>
      </w:pPr>
      <w:r w:rsidRPr="0000091C">
        <w:rPr>
          <w:rFonts w:eastAsia="Times New Roman"/>
          <w:spacing w:val="7"/>
          <w:sz w:val="28"/>
          <w:szCs w:val="28"/>
        </w:rPr>
        <w:t>-«Роль семьи в развитии моральных качеств подростка»;</w:t>
      </w:r>
    </w:p>
    <w:p w:rsidR="0060682E" w:rsidRPr="0000091C" w:rsidRDefault="0060682E" w:rsidP="0060682E">
      <w:pPr>
        <w:pStyle w:val="aa"/>
        <w:jc w:val="both"/>
        <w:rPr>
          <w:rFonts w:eastAsia="Times New Roman"/>
          <w:spacing w:val="7"/>
          <w:sz w:val="28"/>
          <w:szCs w:val="28"/>
        </w:rPr>
      </w:pPr>
      <w:r w:rsidRPr="0000091C">
        <w:rPr>
          <w:rFonts w:eastAsia="Times New Roman"/>
          <w:spacing w:val="7"/>
          <w:sz w:val="28"/>
          <w:szCs w:val="28"/>
        </w:rPr>
        <w:t>-«Трудовое воспитание»;</w:t>
      </w:r>
    </w:p>
    <w:p w:rsidR="00436EAC" w:rsidRPr="0000091C" w:rsidRDefault="003E2316" w:rsidP="0060682E">
      <w:pPr>
        <w:pStyle w:val="aa"/>
        <w:jc w:val="both"/>
        <w:rPr>
          <w:rFonts w:eastAsia="Times New Roman"/>
          <w:spacing w:val="7"/>
          <w:sz w:val="28"/>
          <w:szCs w:val="28"/>
        </w:rPr>
      </w:pPr>
      <w:r w:rsidRPr="0000091C">
        <w:rPr>
          <w:rFonts w:eastAsia="Times New Roman"/>
          <w:spacing w:val="7"/>
          <w:sz w:val="28"/>
          <w:szCs w:val="28"/>
        </w:rPr>
        <w:t>-</w:t>
      </w:r>
      <w:r w:rsidR="0060682E" w:rsidRPr="0000091C">
        <w:rPr>
          <w:rFonts w:eastAsia="Times New Roman"/>
          <w:spacing w:val="7"/>
          <w:sz w:val="28"/>
          <w:szCs w:val="28"/>
        </w:rPr>
        <w:t>«Правила безопасности во время летних каникул».</w:t>
      </w:r>
    </w:p>
    <w:p w:rsidR="008B3F20" w:rsidRPr="0000091C" w:rsidRDefault="008B3F20" w:rsidP="00CB1E83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Одним из показателей качества работы с родителями является отношение родителей к школе, уровень удовлетворенности. В связи с этим было проведено анкетирование родителей обучающихся 1-9 классов, участие в котором приняли 82% родителей.</w:t>
      </w:r>
      <w:r w:rsidR="00584245" w:rsidRPr="0000091C">
        <w:rPr>
          <w:rFonts w:eastAsia="Times New Roman"/>
          <w:sz w:val="28"/>
          <w:szCs w:val="28"/>
        </w:rPr>
        <w:t xml:space="preserve"> Общей уровень удовлетворенности родителей 1-9 классов школьной жизнью составил 80,3%, что является высоким уровнем.</w:t>
      </w:r>
      <w:r w:rsidR="00CB1E83" w:rsidRPr="0000091C">
        <w:rPr>
          <w:rFonts w:eastAsia="Times New Roman"/>
          <w:sz w:val="28"/>
          <w:szCs w:val="28"/>
        </w:rPr>
        <w:t xml:space="preserve"> Анализируя и оценивая итоги работы с родителями, хочется отметить значительную положительную динамику. Поэтому в следующем </w:t>
      </w:r>
      <w:r w:rsidR="0060682E" w:rsidRPr="0000091C">
        <w:rPr>
          <w:rFonts w:eastAsia="Times New Roman"/>
          <w:sz w:val="28"/>
          <w:szCs w:val="28"/>
        </w:rPr>
        <w:t xml:space="preserve">учебном году </w:t>
      </w:r>
      <w:r w:rsidR="00CB1E83" w:rsidRPr="0000091C">
        <w:rPr>
          <w:rFonts w:eastAsia="Times New Roman"/>
          <w:sz w:val="28"/>
          <w:szCs w:val="28"/>
        </w:rPr>
        <w:t>планируется продолжить данную работу, с учетом приобретенного опыта и определением круга проблемным вопросов</w:t>
      </w:r>
    </w:p>
    <w:p w:rsidR="006674CD" w:rsidRPr="0000091C" w:rsidRDefault="006674CD" w:rsidP="00CC1D0D">
      <w:pPr>
        <w:pStyle w:val="aa"/>
        <w:jc w:val="center"/>
        <w:rPr>
          <w:rFonts w:eastAsia="Times New Roman"/>
          <w:b/>
          <w:sz w:val="28"/>
          <w:szCs w:val="28"/>
          <w:u w:val="single"/>
        </w:rPr>
      </w:pPr>
      <w:r w:rsidRPr="0000091C">
        <w:rPr>
          <w:rFonts w:eastAsia="Times New Roman"/>
          <w:b/>
          <w:sz w:val="28"/>
          <w:szCs w:val="28"/>
          <w:u w:val="single"/>
        </w:rPr>
        <w:t>Основные школьные дела</w:t>
      </w:r>
    </w:p>
    <w:p w:rsidR="006674CD" w:rsidRPr="0000091C" w:rsidRDefault="006674CD" w:rsidP="00CB1E83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lastRenderedPageBreak/>
        <w:t xml:space="preserve">Основные </w:t>
      </w:r>
      <w:proofErr w:type="gramStart"/>
      <w:r w:rsidRPr="0000091C">
        <w:rPr>
          <w:rFonts w:eastAsia="Times New Roman"/>
          <w:sz w:val="28"/>
          <w:szCs w:val="28"/>
        </w:rPr>
        <w:t>школьные</w:t>
      </w:r>
      <w:proofErr w:type="gramEnd"/>
      <w:r w:rsidRPr="0000091C">
        <w:rPr>
          <w:rFonts w:eastAsia="Times New Roman"/>
          <w:sz w:val="28"/>
          <w:szCs w:val="28"/>
        </w:rPr>
        <w:t xml:space="preserve"> дела -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обучающимися. Ключевые дела обеспечивают включенность в них большого числа детей         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00091C">
        <w:rPr>
          <w:rFonts w:eastAsia="Times New Roman"/>
          <w:sz w:val="28"/>
          <w:szCs w:val="28"/>
        </w:rPr>
        <w:t>мероприятийный</w:t>
      </w:r>
      <w:proofErr w:type="spellEnd"/>
      <w:r w:rsidRPr="0000091C">
        <w:rPr>
          <w:rFonts w:eastAsia="Times New Roman"/>
          <w:sz w:val="28"/>
          <w:szCs w:val="28"/>
        </w:rPr>
        <w:t xml:space="preserve"> характер воспитания, сводящийся к набору мероприятий, организуемых педагогами для детей. </w:t>
      </w:r>
    </w:p>
    <w:p w:rsidR="006674CD" w:rsidRPr="0000091C" w:rsidRDefault="00FF4AD0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О</w:t>
      </w:r>
      <w:r w:rsidR="006674CD" w:rsidRPr="0000091C">
        <w:rPr>
          <w:rFonts w:eastAsia="Times New Roman"/>
          <w:sz w:val="28"/>
          <w:szCs w:val="28"/>
        </w:rPr>
        <w:t xml:space="preserve">сновная часть мероприятий была переведена в дистанционный формат с использованием </w:t>
      </w:r>
      <w:proofErr w:type="spellStart"/>
      <w:r w:rsidR="006674CD" w:rsidRPr="0000091C">
        <w:rPr>
          <w:rFonts w:eastAsia="Times New Roman"/>
          <w:sz w:val="28"/>
          <w:szCs w:val="28"/>
        </w:rPr>
        <w:t>мессенджера</w:t>
      </w:r>
      <w:proofErr w:type="spellEnd"/>
      <w:r w:rsidR="006674CD" w:rsidRPr="0000091C">
        <w:rPr>
          <w:rFonts w:eastAsia="Times New Roman"/>
          <w:sz w:val="28"/>
          <w:szCs w:val="28"/>
        </w:rPr>
        <w:t xml:space="preserve"> </w:t>
      </w:r>
      <w:proofErr w:type="spellStart"/>
      <w:r w:rsidR="006674CD" w:rsidRPr="0000091C">
        <w:rPr>
          <w:rFonts w:eastAsia="Times New Roman"/>
          <w:sz w:val="28"/>
          <w:szCs w:val="28"/>
        </w:rPr>
        <w:t>Telegram</w:t>
      </w:r>
      <w:proofErr w:type="spellEnd"/>
      <w:r w:rsidR="006674CD" w:rsidRPr="0000091C">
        <w:rPr>
          <w:rFonts w:eastAsia="Times New Roman"/>
          <w:sz w:val="28"/>
          <w:szCs w:val="28"/>
        </w:rPr>
        <w:t xml:space="preserve">, информационно- телекоммуникационной платформы </w:t>
      </w:r>
      <w:proofErr w:type="spellStart"/>
      <w:r w:rsidR="006674CD" w:rsidRPr="0000091C">
        <w:rPr>
          <w:rFonts w:eastAsia="Times New Roman"/>
          <w:sz w:val="28"/>
          <w:szCs w:val="28"/>
        </w:rPr>
        <w:t>Яндекс</w:t>
      </w:r>
      <w:proofErr w:type="gramStart"/>
      <w:r w:rsidR="006674CD" w:rsidRPr="0000091C">
        <w:rPr>
          <w:rFonts w:eastAsia="Times New Roman"/>
          <w:sz w:val="28"/>
          <w:szCs w:val="28"/>
        </w:rPr>
        <w:t>.Т</w:t>
      </w:r>
      <w:proofErr w:type="gramEnd"/>
      <w:r w:rsidR="006674CD" w:rsidRPr="0000091C">
        <w:rPr>
          <w:rFonts w:eastAsia="Times New Roman"/>
          <w:sz w:val="28"/>
          <w:szCs w:val="28"/>
        </w:rPr>
        <w:t>елемост</w:t>
      </w:r>
      <w:proofErr w:type="spellEnd"/>
      <w:r w:rsidR="006674CD" w:rsidRPr="0000091C">
        <w:rPr>
          <w:rFonts w:eastAsia="Times New Roman"/>
          <w:sz w:val="28"/>
          <w:szCs w:val="28"/>
        </w:rPr>
        <w:t>.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Из-за сложившейся ситуации в  нашей области не были реализованы мероприятия внешкольного уровня, общешкольные дела, переведены в дистанционный формат.  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Удачной воспитательной практикой прошедшего года стало проведение мероприятий через оформление интерактивных локаций,</w:t>
      </w:r>
      <w:r w:rsidR="00FF4AD0" w:rsidRPr="0000091C"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 xml:space="preserve">тематические  </w:t>
      </w:r>
      <w:proofErr w:type="spellStart"/>
      <w:r w:rsidRPr="0000091C">
        <w:rPr>
          <w:rFonts w:eastAsia="Times New Roman"/>
          <w:sz w:val="28"/>
          <w:szCs w:val="28"/>
        </w:rPr>
        <w:t>видеовыпуски</w:t>
      </w:r>
      <w:proofErr w:type="spellEnd"/>
      <w:r w:rsidRPr="0000091C">
        <w:rPr>
          <w:rFonts w:eastAsia="Times New Roman"/>
          <w:sz w:val="28"/>
          <w:szCs w:val="28"/>
        </w:rPr>
        <w:t xml:space="preserve">. В таком формате были проведены акции, декады. 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За первое полугодие </w:t>
      </w:r>
      <w:proofErr w:type="gramStart"/>
      <w:r w:rsidRPr="0000091C">
        <w:rPr>
          <w:rFonts w:eastAsia="Times New Roman"/>
          <w:sz w:val="28"/>
          <w:szCs w:val="28"/>
        </w:rPr>
        <w:t>проведены</w:t>
      </w:r>
      <w:proofErr w:type="gramEnd"/>
      <w:r w:rsidRPr="0000091C">
        <w:rPr>
          <w:rFonts w:eastAsia="Times New Roman"/>
          <w:sz w:val="28"/>
          <w:szCs w:val="28"/>
        </w:rPr>
        <w:t xml:space="preserve">  следующие  мероприятия: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В очном формате: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- 1 сентября - День Знаний: Торжественная линейка «Здравствуй, школа!». Проведен урок   Горина «Василий Яковлевич  Горин – образец служения отечеству», посвященный 100- </w:t>
      </w:r>
      <w:proofErr w:type="spellStart"/>
      <w:r w:rsidRPr="0000091C">
        <w:rPr>
          <w:rFonts w:eastAsia="Times New Roman"/>
          <w:sz w:val="28"/>
          <w:szCs w:val="28"/>
        </w:rPr>
        <w:t>летию</w:t>
      </w:r>
      <w:proofErr w:type="spellEnd"/>
      <w:r w:rsidRPr="0000091C">
        <w:rPr>
          <w:rFonts w:eastAsia="Times New Roman"/>
          <w:sz w:val="28"/>
          <w:szCs w:val="28"/>
        </w:rPr>
        <w:t xml:space="preserve"> со дня рождения  В.Я. Горина  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- Церемония поднятия флага Российской Федерации с исполнением гимна.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- Спортивный праздник «Олимпийский старт в учебу».   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- Спортивный праздник «Здравствуй, школа!».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- </w:t>
      </w:r>
      <w:proofErr w:type="spellStart"/>
      <w:r w:rsidRPr="0000091C">
        <w:rPr>
          <w:rFonts w:eastAsia="Times New Roman"/>
          <w:sz w:val="28"/>
          <w:szCs w:val="28"/>
        </w:rPr>
        <w:t>Квест</w:t>
      </w:r>
      <w:proofErr w:type="spellEnd"/>
      <w:r w:rsidRPr="0000091C">
        <w:rPr>
          <w:rFonts w:eastAsia="Times New Roman"/>
          <w:sz w:val="28"/>
          <w:szCs w:val="28"/>
        </w:rPr>
        <w:t xml:space="preserve"> </w:t>
      </w:r>
      <w:proofErr w:type="gramStart"/>
      <w:r w:rsidRPr="0000091C">
        <w:rPr>
          <w:rFonts w:eastAsia="Times New Roman"/>
          <w:sz w:val="28"/>
          <w:szCs w:val="28"/>
        </w:rPr>
        <w:t>–и</w:t>
      </w:r>
      <w:proofErr w:type="gramEnd"/>
      <w:r w:rsidRPr="0000091C">
        <w:rPr>
          <w:rFonts w:eastAsia="Times New Roman"/>
          <w:sz w:val="28"/>
          <w:szCs w:val="28"/>
        </w:rPr>
        <w:t>гра  «В поисках ключа знаний».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- Конкурс-выставка детских рисунков  и плакатов «Безопасность глазами детей».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- Внеклассное мероприятие, посвященное Всемирному дню трезвости,  просмотр обучающимися фильма Федерального проекта «Трезвая Россия».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- Литературная гостиная, посвященная140-летию  со дня рождения БС. Житкова.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- Школьный  этап областного конкурса </w:t>
      </w:r>
      <w:proofErr w:type="spellStart"/>
      <w:r w:rsidRPr="0000091C">
        <w:rPr>
          <w:rFonts w:eastAsia="Times New Roman"/>
          <w:sz w:val="28"/>
          <w:szCs w:val="28"/>
        </w:rPr>
        <w:t>медиатворчества</w:t>
      </w:r>
      <w:proofErr w:type="spellEnd"/>
      <w:r w:rsidRPr="0000091C">
        <w:rPr>
          <w:rFonts w:eastAsia="Times New Roman"/>
          <w:sz w:val="28"/>
          <w:szCs w:val="28"/>
        </w:rPr>
        <w:t xml:space="preserve">  «Юная </w:t>
      </w:r>
      <w:proofErr w:type="spellStart"/>
      <w:r w:rsidRPr="0000091C">
        <w:rPr>
          <w:rFonts w:eastAsia="Times New Roman"/>
          <w:sz w:val="28"/>
          <w:szCs w:val="28"/>
        </w:rPr>
        <w:t>Белгородчина</w:t>
      </w:r>
      <w:proofErr w:type="spellEnd"/>
      <w:r w:rsidRPr="0000091C">
        <w:rPr>
          <w:rFonts w:eastAsia="Times New Roman"/>
          <w:sz w:val="28"/>
          <w:szCs w:val="28"/>
        </w:rPr>
        <w:t>».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- Акция  по сбору макулатуры «</w:t>
      </w:r>
      <w:proofErr w:type="spellStart"/>
      <w:r w:rsidRPr="0000091C">
        <w:rPr>
          <w:rFonts w:eastAsia="Times New Roman"/>
          <w:sz w:val="28"/>
          <w:szCs w:val="28"/>
        </w:rPr>
        <w:t>БумБатл</w:t>
      </w:r>
      <w:proofErr w:type="spellEnd"/>
      <w:r w:rsidRPr="0000091C">
        <w:rPr>
          <w:rFonts w:eastAsia="Times New Roman"/>
          <w:sz w:val="28"/>
          <w:szCs w:val="28"/>
        </w:rPr>
        <w:t xml:space="preserve">». 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-  Выставка – конкурс   новогодних  букетов  и  композиций «Зимняя  фантазия».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 - «Новогодний  карнавал».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Мероприятия,  проведенный   в дистанционном формате с использованием </w:t>
      </w:r>
      <w:proofErr w:type="spellStart"/>
      <w:r w:rsidRPr="0000091C">
        <w:rPr>
          <w:rFonts w:eastAsia="Times New Roman"/>
          <w:sz w:val="28"/>
          <w:szCs w:val="28"/>
        </w:rPr>
        <w:t>мессенджера</w:t>
      </w:r>
      <w:proofErr w:type="spellEnd"/>
      <w:r w:rsidRPr="0000091C">
        <w:rPr>
          <w:rFonts w:eastAsia="Times New Roman"/>
          <w:sz w:val="28"/>
          <w:szCs w:val="28"/>
        </w:rPr>
        <w:t xml:space="preserve"> </w:t>
      </w:r>
      <w:proofErr w:type="spellStart"/>
      <w:r w:rsidRPr="0000091C">
        <w:rPr>
          <w:rFonts w:eastAsia="Times New Roman"/>
          <w:sz w:val="28"/>
          <w:szCs w:val="28"/>
        </w:rPr>
        <w:t>Telegram</w:t>
      </w:r>
      <w:proofErr w:type="spellEnd"/>
      <w:r w:rsidRPr="0000091C">
        <w:rPr>
          <w:rFonts w:eastAsia="Times New Roman"/>
          <w:sz w:val="28"/>
          <w:szCs w:val="28"/>
        </w:rPr>
        <w:t xml:space="preserve">, информационно- телекоммуникационной платформы </w:t>
      </w:r>
      <w:proofErr w:type="spellStart"/>
      <w:r w:rsidRPr="0000091C">
        <w:rPr>
          <w:rFonts w:eastAsia="Times New Roman"/>
          <w:sz w:val="28"/>
          <w:szCs w:val="28"/>
        </w:rPr>
        <w:t>Яндекс</w:t>
      </w:r>
      <w:proofErr w:type="gramStart"/>
      <w:r w:rsidRPr="0000091C">
        <w:rPr>
          <w:rFonts w:eastAsia="Times New Roman"/>
          <w:sz w:val="28"/>
          <w:szCs w:val="28"/>
        </w:rPr>
        <w:t>.Т</w:t>
      </w:r>
      <w:proofErr w:type="gramEnd"/>
      <w:r w:rsidRPr="0000091C">
        <w:rPr>
          <w:rFonts w:eastAsia="Times New Roman"/>
          <w:sz w:val="28"/>
          <w:szCs w:val="28"/>
        </w:rPr>
        <w:t>елемост</w:t>
      </w:r>
      <w:proofErr w:type="spellEnd"/>
      <w:r w:rsidRPr="0000091C">
        <w:rPr>
          <w:rFonts w:eastAsia="Times New Roman"/>
          <w:sz w:val="28"/>
          <w:szCs w:val="28"/>
        </w:rPr>
        <w:t>.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- День флага Белгородской области. 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- День народного единства.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- Онлайн – выставка рисунков «Мы – едины! Мы  вместе!»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- Литературная гостиная, посвященная творчеству  С.Я.  Маршака.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- Международный день толерантности.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-  День Матери  (праздничные онлай</w:t>
      </w:r>
      <w:proofErr w:type="gramStart"/>
      <w:r w:rsidRPr="0000091C">
        <w:rPr>
          <w:rFonts w:eastAsia="Times New Roman"/>
          <w:sz w:val="28"/>
          <w:szCs w:val="28"/>
        </w:rPr>
        <w:t>н-</w:t>
      </w:r>
      <w:proofErr w:type="gramEnd"/>
      <w:r w:rsidRPr="0000091C">
        <w:rPr>
          <w:rFonts w:eastAsia="Times New Roman"/>
          <w:sz w:val="28"/>
          <w:szCs w:val="28"/>
        </w:rPr>
        <w:t xml:space="preserve"> открытки)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 - 20 ноября - </w:t>
      </w:r>
      <w:proofErr w:type="gramStart"/>
      <w:r w:rsidRPr="0000091C">
        <w:rPr>
          <w:rFonts w:eastAsia="Times New Roman"/>
          <w:sz w:val="28"/>
          <w:szCs w:val="28"/>
        </w:rPr>
        <w:t>Всероссийский</w:t>
      </w:r>
      <w:proofErr w:type="gramEnd"/>
      <w:r w:rsidRPr="0000091C">
        <w:rPr>
          <w:rFonts w:eastAsia="Times New Roman"/>
          <w:sz w:val="28"/>
          <w:szCs w:val="28"/>
        </w:rPr>
        <w:t xml:space="preserve"> день правовой помощи детям. С целью повышения правовой культуры обучающихся и их родителей (законных представителей) проведены мероприятия: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ab/>
        <w:t>Игра-викторина для 1-4 классов «Мои права».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         Правовой турнир для 5-7 классов «Твои права от</w:t>
      </w:r>
      <w:proofErr w:type="gramStart"/>
      <w:r w:rsidRPr="0000091C">
        <w:rPr>
          <w:rFonts w:eastAsia="Times New Roman"/>
          <w:sz w:val="28"/>
          <w:szCs w:val="28"/>
        </w:rPr>
        <w:t xml:space="preserve"> А</w:t>
      </w:r>
      <w:proofErr w:type="gramEnd"/>
      <w:r w:rsidRPr="0000091C">
        <w:rPr>
          <w:rFonts w:eastAsia="Times New Roman"/>
          <w:sz w:val="28"/>
          <w:szCs w:val="28"/>
        </w:rPr>
        <w:t xml:space="preserve"> до Я».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lastRenderedPageBreak/>
        <w:t xml:space="preserve">         «Я и мои права» 8-9 классов.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- Мероприятия в рамках Декады борьбы со СПИДом, наркоманией, </w:t>
      </w:r>
      <w:proofErr w:type="spellStart"/>
      <w:r w:rsidRPr="0000091C">
        <w:rPr>
          <w:rFonts w:eastAsia="Times New Roman"/>
          <w:sz w:val="28"/>
          <w:szCs w:val="28"/>
        </w:rPr>
        <w:t>табакокурением</w:t>
      </w:r>
      <w:proofErr w:type="spellEnd"/>
      <w:r w:rsidRPr="0000091C">
        <w:rPr>
          <w:rFonts w:eastAsia="Times New Roman"/>
          <w:sz w:val="28"/>
          <w:szCs w:val="28"/>
        </w:rPr>
        <w:t>. Профилактика употребления  ПАВ.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- Декада, посвященная Международному дню инвалидов: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       Информационный видеоролик, посвящённый  Международному  дню инвалидов.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       Книжная выставка в офлай</w:t>
      </w:r>
      <w:proofErr w:type="gramStart"/>
      <w:r w:rsidRPr="0000091C">
        <w:rPr>
          <w:rFonts w:eastAsia="Times New Roman"/>
          <w:sz w:val="28"/>
          <w:szCs w:val="28"/>
        </w:rPr>
        <w:t>н-</w:t>
      </w:r>
      <w:proofErr w:type="gramEnd"/>
      <w:r w:rsidRPr="0000091C">
        <w:rPr>
          <w:rFonts w:eastAsia="Times New Roman"/>
          <w:sz w:val="28"/>
          <w:szCs w:val="28"/>
        </w:rPr>
        <w:t xml:space="preserve"> режиме  «Мир безграничных возможностей».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- «Волонтеры России». 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- «Уроки доброты»,  посвященные  Международному дню инвалидов.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- «День Конституции».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- общешкольное мероприятие,  в формате     видеоролика «Путь боевого генерала», посвященное 121-ой годовщине  со дня рождения Героя Советского Союза, генерала армии Николая Фёдоровича Ватутина.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- «День Героев Отечества».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- Литературная гостиная, посвященная творчеству  Э. Н. Успенского.</w:t>
      </w:r>
    </w:p>
    <w:p w:rsidR="006674CD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Также в связи с ограничительными мерами при проведении </w:t>
      </w:r>
      <w:proofErr w:type="gramStart"/>
      <w:r w:rsidRPr="0000091C">
        <w:rPr>
          <w:rFonts w:eastAsia="Times New Roman"/>
          <w:sz w:val="28"/>
          <w:szCs w:val="28"/>
        </w:rPr>
        <w:t>общешкольных</w:t>
      </w:r>
      <w:proofErr w:type="gramEnd"/>
      <w:r w:rsidRPr="0000091C">
        <w:rPr>
          <w:rFonts w:eastAsia="Times New Roman"/>
          <w:sz w:val="28"/>
          <w:szCs w:val="28"/>
        </w:rPr>
        <w:t xml:space="preserve"> мероприятий не получилось в полном объеме реализовать требования, предъявляемые к ключевым общешкольным делам - это направление работы требует доработки в</w:t>
      </w:r>
      <w:r w:rsidR="003E2316" w:rsidRPr="0000091C">
        <w:rPr>
          <w:rFonts w:eastAsia="Times New Roman"/>
          <w:sz w:val="28"/>
          <w:szCs w:val="28"/>
        </w:rPr>
        <w:t xml:space="preserve"> 2023-2024 учебном году</w:t>
      </w:r>
      <w:r w:rsidR="00FF4AD0" w:rsidRPr="0000091C">
        <w:rPr>
          <w:rFonts w:eastAsia="Times New Roman"/>
          <w:sz w:val="28"/>
          <w:szCs w:val="28"/>
        </w:rPr>
        <w:t>.</w:t>
      </w:r>
      <w:r w:rsidRPr="0000091C">
        <w:rPr>
          <w:rFonts w:eastAsia="Times New Roman"/>
          <w:sz w:val="28"/>
          <w:szCs w:val="28"/>
        </w:rPr>
        <w:t xml:space="preserve">  </w:t>
      </w:r>
    </w:p>
    <w:p w:rsidR="006674CD" w:rsidRPr="0000091C" w:rsidRDefault="006674CD" w:rsidP="00CC1D0D">
      <w:pPr>
        <w:pStyle w:val="aa"/>
        <w:jc w:val="center"/>
        <w:rPr>
          <w:b/>
          <w:sz w:val="28"/>
          <w:szCs w:val="28"/>
          <w:u w:val="single"/>
        </w:rPr>
      </w:pPr>
      <w:r w:rsidRPr="0000091C">
        <w:rPr>
          <w:b/>
          <w:sz w:val="28"/>
          <w:szCs w:val="28"/>
          <w:u w:val="single"/>
        </w:rPr>
        <w:t>Внешкольные мероприятия</w:t>
      </w:r>
    </w:p>
    <w:p w:rsidR="006674CD" w:rsidRPr="0000091C" w:rsidRDefault="006674CD" w:rsidP="00CB1E83">
      <w:pPr>
        <w:pStyle w:val="aa"/>
        <w:jc w:val="both"/>
        <w:rPr>
          <w:sz w:val="28"/>
          <w:szCs w:val="28"/>
          <w:lang w:eastAsia="ru-RU"/>
        </w:rPr>
      </w:pPr>
      <w:r w:rsidRPr="0000091C">
        <w:rPr>
          <w:sz w:val="28"/>
          <w:szCs w:val="28"/>
          <w:lang w:eastAsia="ru-RU"/>
        </w:rPr>
        <w:t xml:space="preserve">Реализация воспитательного потенциала </w:t>
      </w:r>
      <w:proofErr w:type="gramStart"/>
      <w:r w:rsidRPr="0000091C">
        <w:rPr>
          <w:sz w:val="28"/>
          <w:szCs w:val="28"/>
          <w:lang w:eastAsia="ru-RU"/>
        </w:rPr>
        <w:t>внешкольных</w:t>
      </w:r>
      <w:proofErr w:type="gramEnd"/>
      <w:r w:rsidRPr="0000091C">
        <w:rPr>
          <w:sz w:val="28"/>
          <w:szCs w:val="28"/>
          <w:lang w:eastAsia="ru-RU"/>
        </w:rPr>
        <w:t xml:space="preserve"> мероприятий предусматривает:</w:t>
      </w:r>
    </w:p>
    <w:p w:rsidR="006674CD" w:rsidRPr="0000091C" w:rsidRDefault="006674CD" w:rsidP="00CB1E83">
      <w:pPr>
        <w:pStyle w:val="aa"/>
        <w:jc w:val="both"/>
        <w:rPr>
          <w:sz w:val="28"/>
          <w:szCs w:val="28"/>
          <w:lang w:eastAsia="ru-RU"/>
        </w:rPr>
      </w:pPr>
      <w:proofErr w:type="gramStart"/>
      <w:r w:rsidRPr="0000091C">
        <w:rPr>
          <w:sz w:val="28"/>
          <w:szCs w:val="28"/>
          <w:lang w:eastAsia="ru-RU"/>
        </w:rPr>
        <w:t>общие</w:t>
      </w:r>
      <w:proofErr w:type="gramEnd"/>
      <w:r w:rsidRPr="0000091C">
        <w:rPr>
          <w:sz w:val="28"/>
          <w:szCs w:val="28"/>
          <w:lang w:eastAsia="ru-RU"/>
        </w:rPr>
        <w:t xml:space="preserve"> внешкольные мероприятия, в том числе организуемые совместно с социальными партнёрами школы.</w:t>
      </w:r>
    </w:p>
    <w:p w:rsidR="006674CD" w:rsidRPr="0000091C" w:rsidRDefault="006674CD" w:rsidP="00CB1E83">
      <w:pPr>
        <w:pStyle w:val="aa"/>
        <w:jc w:val="both"/>
        <w:rPr>
          <w:sz w:val="28"/>
          <w:szCs w:val="28"/>
          <w:lang w:eastAsia="ru-RU"/>
        </w:rPr>
      </w:pPr>
      <w:r w:rsidRPr="0000091C">
        <w:rPr>
          <w:sz w:val="28"/>
          <w:szCs w:val="28"/>
          <w:lang w:eastAsia="ru-RU"/>
        </w:rPr>
        <w:t xml:space="preserve">- </w:t>
      </w:r>
      <w:proofErr w:type="gramStart"/>
      <w:r w:rsidRPr="0000091C">
        <w:rPr>
          <w:sz w:val="28"/>
          <w:szCs w:val="28"/>
          <w:lang w:eastAsia="ru-RU"/>
        </w:rPr>
        <w:t>Внешкольные</w:t>
      </w:r>
      <w:proofErr w:type="gramEnd"/>
      <w:r w:rsidRPr="0000091C">
        <w:rPr>
          <w:sz w:val="28"/>
          <w:szCs w:val="28"/>
          <w:lang w:eastAsia="ru-RU"/>
        </w:rPr>
        <w:t xml:space="preserve"> тематические мероприятия воспитательной направленности, организуемые педагогами по изучаемым в школе учебным предметам;</w:t>
      </w:r>
    </w:p>
    <w:p w:rsidR="006674CD" w:rsidRPr="0000091C" w:rsidRDefault="006674CD" w:rsidP="00CB1E83">
      <w:pPr>
        <w:pStyle w:val="aa"/>
        <w:jc w:val="both"/>
        <w:rPr>
          <w:sz w:val="28"/>
          <w:szCs w:val="28"/>
          <w:lang w:eastAsia="ru-RU"/>
        </w:rPr>
      </w:pPr>
      <w:r w:rsidRPr="0000091C">
        <w:rPr>
          <w:sz w:val="28"/>
          <w:szCs w:val="28"/>
          <w:lang w:eastAsia="ru-RU"/>
        </w:rPr>
        <w:t>- Экскурсии, походы выходного дня («</w:t>
      </w:r>
      <w:proofErr w:type="spellStart"/>
      <w:r w:rsidRPr="0000091C">
        <w:rPr>
          <w:bCs/>
          <w:sz w:val="28"/>
          <w:szCs w:val="28"/>
          <w:lang w:eastAsia="ru-RU"/>
        </w:rPr>
        <w:t>Валуйский</w:t>
      </w:r>
      <w:proofErr w:type="spellEnd"/>
      <w:r w:rsidRPr="0000091C">
        <w:rPr>
          <w:sz w:val="28"/>
          <w:szCs w:val="28"/>
          <w:lang w:eastAsia="ru-RU"/>
        </w:rPr>
        <w:t> историко-художественный </w:t>
      </w:r>
      <w:r w:rsidRPr="0000091C">
        <w:rPr>
          <w:b/>
          <w:bCs/>
          <w:sz w:val="28"/>
          <w:szCs w:val="28"/>
          <w:lang w:eastAsia="ru-RU"/>
        </w:rPr>
        <w:t>музей»</w:t>
      </w:r>
      <w:r w:rsidRPr="0000091C">
        <w:rPr>
          <w:sz w:val="28"/>
          <w:szCs w:val="28"/>
          <w:lang w:eastAsia="ru-RU"/>
        </w:rPr>
        <w:t>, детский парк отдыха «</w:t>
      </w:r>
      <w:proofErr w:type="spellStart"/>
      <w:r w:rsidRPr="0000091C">
        <w:rPr>
          <w:sz w:val="28"/>
          <w:szCs w:val="28"/>
          <w:lang w:eastAsia="ru-RU"/>
        </w:rPr>
        <w:t>Дивноград</w:t>
      </w:r>
      <w:proofErr w:type="spellEnd"/>
      <w:r w:rsidRPr="0000091C">
        <w:rPr>
          <w:sz w:val="28"/>
          <w:szCs w:val="28"/>
          <w:lang w:eastAsia="ru-RU"/>
        </w:rPr>
        <w:t>» и т. д; на предприятия г. Валуйки;</w:t>
      </w:r>
    </w:p>
    <w:p w:rsidR="006674CD" w:rsidRPr="0000091C" w:rsidRDefault="006674CD" w:rsidP="00CB1E83">
      <w:pPr>
        <w:pStyle w:val="aa"/>
        <w:jc w:val="both"/>
        <w:rPr>
          <w:sz w:val="28"/>
          <w:szCs w:val="28"/>
          <w:lang w:eastAsia="ru-RU"/>
        </w:rPr>
      </w:pPr>
      <w:r w:rsidRPr="0000091C">
        <w:rPr>
          <w:sz w:val="28"/>
          <w:szCs w:val="28"/>
          <w:lang w:eastAsia="ru-RU"/>
        </w:rPr>
        <w:t xml:space="preserve">- Посещение учреждений культуры г. Валуйки и др.: </w:t>
      </w:r>
      <w:proofErr w:type="spellStart"/>
      <w:r w:rsidRPr="0000091C">
        <w:rPr>
          <w:sz w:val="28"/>
          <w:szCs w:val="28"/>
          <w:lang w:eastAsia="ru-RU"/>
        </w:rPr>
        <w:t>Валуйского</w:t>
      </w:r>
      <w:proofErr w:type="spellEnd"/>
      <w:r w:rsidRPr="0000091C">
        <w:rPr>
          <w:sz w:val="28"/>
          <w:szCs w:val="28"/>
          <w:lang w:eastAsia="ru-RU"/>
        </w:rPr>
        <w:t xml:space="preserve"> краеведческого музея,  городской библиотеки и др.;</w:t>
      </w:r>
    </w:p>
    <w:p w:rsidR="00436EAC" w:rsidRPr="0000091C" w:rsidRDefault="00436EAC" w:rsidP="00CB1E83">
      <w:pPr>
        <w:pStyle w:val="aa"/>
        <w:ind w:firstLine="708"/>
        <w:jc w:val="both"/>
        <w:rPr>
          <w:sz w:val="28"/>
          <w:szCs w:val="28"/>
          <w:lang w:eastAsia="ru-RU"/>
        </w:rPr>
      </w:pPr>
      <w:r w:rsidRPr="0000091C">
        <w:rPr>
          <w:sz w:val="28"/>
          <w:szCs w:val="28"/>
          <w:lang w:eastAsia="ru-RU"/>
        </w:rPr>
        <w:t xml:space="preserve">В   2022/2023 учебного  года  </w:t>
      </w:r>
      <w:proofErr w:type="gramStart"/>
      <w:r w:rsidR="00CB1E83" w:rsidRPr="0000091C">
        <w:rPr>
          <w:sz w:val="28"/>
          <w:szCs w:val="28"/>
          <w:lang w:eastAsia="ru-RU"/>
        </w:rPr>
        <w:t>в</w:t>
      </w:r>
      <w:r w:rsidRPr="0000091C">
        <w:rPr>
          <w:sz w:val="28"/>
          <w:szCs w:val="28"/>
          <w:lang w:eastAsia="ru-RU"/>
        </w:rPr>
        <w:t>нешкольных</w:t>
      </w:r>
      <w:proofErr w:type="gramEnd"/>
      <w:r w:rsidRPr="0000091C">
        <w:rPr>
          <w:sz w:val="28"/>
          <w:szCs w:val="28"/>
          <w:lang w:eastAsia="ru-RU"/>
        </w:rPr>
        <w:t xml:space="preserve"> мероприятий не было,  в связи с обучением в заочном (дистанционном) формате. </w:t>
      </w:r>
    </w:p>
    <w:p w:rsidR="00532118" w:rsidRPr="0000091C" w:rsidRDefault="00532118" w:rsidP="00CC1D0D">
      <w:pPr>
        <w:pStyle w:val="aa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00091C">
        <w:rPr>
          <w:rFonts w:eastAsia="Times New Roman"/>
          <w:b/>
          <w:bCs/>
          <w:sz w:val="28"/>
          <w:szCs w:val="28"/>
          <w:u w:val="single"/>
        </w:rPr>
        <w:t>Организация</w:t>
      </w:r>
      <w:r w:rsidRPr="0000091C">
        <w:rPr>
          <w:rFonts w:eastAsia="Times New Roman"/>
          <w:b/>
          <w:bCs/>
          <w:spacing w:val="-7"/>
          <w:sz w:val="28"/>
          <w:szCs w:val="28"/>
          <w:u w:val="single"/>
        </w:rPr>
        <w:t xml:space="preserve"> </w:t>
      </w:r>
      <w:r w:rsidRPr="0000091C">
        <w:rPr>
          <w:rFonts w:eastAsia="Times New Roman"/>
          <w:b/>
          <w:bCs/>
          <w:sz w:val="28"/>
          <w:szCs w:val="28"/>
          <w:u w:val="single"/>
        </w:rPr>
        <w:t>предметно-пространственной</w:t>
      </w:r>
      <w:r w:rsidRPr="0000091C">
        <w:rPr>
          <w:rFonts w:eastAsia="Times New Roman"/>
          <w:b/>
          <w:bCs/>
          <w:spacing w:val="-6"/>
          <w:sz w:val="28"/>
          <w:szCs w:val="28"/>
          <w:u w:val="single"/>
        </w:rPr>
        <w:t xml:space="preserve"> </w:t>
      </w:r>
      <w:r w:rsidRPr="0000091C">
        <w:rPr>
          <w:rFonts w:eastAsia="Times New Roman"/>
          <w:b/>
          <w:bCs/>
          <w:sz w:val="28"/>
          <w:szCs w:val="28"/>
          <w:u w:val="single"/>
        </w:rPr>
        <w:t>среды</w:t>
      </w:r>
    </w:p>
    <w:p w:rsidR="00532118" w:rsidRPr="0000091C" w:rsidRDefault="00532118" w:rsidP="00CB1E83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Окружающая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ребенка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предметно-эстетическая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среда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школы,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при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условии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ее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грамотной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организации,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обогащает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внутренний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мир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школьника,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способствует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формированию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у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него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чувства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вкуса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и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стиля,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создает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атмосферу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психологического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комфорта,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поднимает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настроение,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предупреждает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стрессовые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ситуации,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способствует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позитивному</w:t>
      </w:r>
      <w:r w:rsidRPr="0000091C">
        <w:rPr>
          <w:rFonts w:eastAsia="Times New Roman"/>
          <w:spacing w:val="-9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восприятию ребенком</w:t>
      </w:r>
      <w:r w:rsidRPr="0000091C">
        <w:rPr>
          <w:rFonts w:eastAsia="Times New Roman"/>
          <w:spacing w:val="-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школы.</w:t>
      </w:r>
    </w:p>
    <w:p w:rsidR="00532118" w:rsidRPr="0000091C" w:rsidRDefault="00532118" w:rsidP="00CB1E83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Реализация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воспитательного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потенциала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предметно-пространственной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среды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предусматривает совместную деятельность педагогов, обучающихся, других участников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образовательных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отношений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по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е</w:t>
      </w:r>
      <w:r w:rsidR="006674CD" w:rsidRPr="0000091C">
        <w:rPr>
          <w:rFonts w:eastAsia="Times New Roman"/>
          <w:sz w:val="28"/>
          <w:szCs w:val="28"/>
        </w:rPr>
        <w:t>ё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созданию,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поддержанию,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использованию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в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воспитательном</w:t>
      </w:r>
      <w:r w:rsidRPr="0000091C">
        <w:rPr>
          <w:rFonts w:eastAsia="Times New Roman"/>
          <w:spacing w:val="-2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процессе:</w:t>
      </w:r>
    </w:p>
    <w:p w:rsidR="00532118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О</w:t>
      </w:r>
      <w:r w:rsidR="00532118" w:rsidRPr="0000091C">
        <w:rPr>
          <w:rFonts w:eastAsia="Times New Roman"/>
          <w:sz w:val="28"/>
          <w:szCs w:val="28"/>
        </w:rPr>
        <w:t xml:space="preserve">формление внешнего вида фойе </w:t>
      </w:r>
      <w:r w:rsidRPr="0000091C">
        <w:rPr>
          <w:rFonts w:eastAsia="Times New Roman"/>
          <w:sz w:val="28"/>
          <w:szCs w:val="28"/>
        </w:rPr>
        <w:t xml:space="preserve"> школы </w:t>
      </w:r>
      <w:r w:rsidR="00532118" w:rsidRPr="0000091C">
        <w:rPr>
          <w:rFonts w:eastAsia="Times New Roman"/>
          <w:sz w:val="28"/>
          <w:szCs w:val="28"/>
        </w:rPr>
        <w:t>государственной символикой страны,</w:t>
      </w:r>
      <w:r w:rsidR="00532118" w:rsidRPr="0000091C">
        <w:rPr>
          <w:rFonts w:eastAsia="Times New Roman"/>
          <w:spacing w:val="-57"/>
          <w:sz w:val="28"/>
          <w:szCs w:val="28"/>
        </w:rPr>
        <w:t xml:space="preserve"> </w:t>
      </w:r>
      <w:r w:rsidR="00532118" w:rsidRPr="0000091C">
        <w:rPr>
          <w:rFonts w:eastAsia="Times New Roman"/>
          <w:sz w:val="28"/>
          <w:szCs w:val="28"/>
        </w:rPr>
        <w:t>региона,</w:t>
      </w:r>
      <w:r w:rsidR="00532118" w:rsidRPr="0000091C">
        <w:rPr>
          <w:rFonts w:eastAsia="Times New Roman"/>
          <w:spacing w:val="-1"/>
          <w:sz w:val="28"/>
          <w:szCs w:val="28"/>
        </w:rPr>
        <w:t xml:space="preserve"> </w:t>
      </w:r>
      <w:r w:rsidRPr="0000091C">
        <w:rPr>
          <w:rFonts w:eastAsia="Times New Roman"/>
          <w:spacing w:val="-1"/>
          <w:sz w:val="28"/>
          <w:szCs w:val="28"/>
        </w:rPr>
        <w:t xml:space="preserve">городского  </w:t>
      </w:r>
      <w:proofErr w:type="spellStart"/>
      <w:r w:rsidRPr="0000091C">
        <w:rPr>
          <w:rFonts w:eastAsia="Times New Roman"/>
          <w:spacing w:val="-1"/>
          <w:sz w:val="28"/>
          <w:szCs w:val="28"/>
        </w:rPr>
        <w:t>округа</w:t>
      </w:r>
      <w:proofErr w:type="gramStart"/>
      <w:r w:rsidRPr="0000091C">
        <w:rPr>
          <w:rFonts w:eastAsia="Times New Roman"/>
          <w:spacing w:val="-1"/>
          <w:sz w:val="28"/>
          <w:szCs w:val="28"/>
        </w:rPr>
        <w:t>.</w:t>
      </w:r>
      <w:r w:rsidRPr="0000091C">
        <w:rPr>
          <w:rFonts w:eastAsia="Times New Roman"/>
          <w:sz w:val="28"/>
          <w:szCs w:val="28"/>
        </w:rPr>
        <w:t>О</w:t>
      </w:r>
      <w:proofErr w:type="gramEnd"/>
      <w:r w:rsidR="00532118" w:rsidRPr="0000091C">
        <w:rPr>
          <w:rFonts w:eastAsia="Times New Roman"/>
          <w:sz w:val="28"/>
          <w:szCs w:val="28"/>
        </w:rPr>
        <w:t>формление</w:t>
      </w:r>
      <w:proofErr w:type="spellEnd"/>
      <w:r w:rsidR="00532118" w:rsidRPr="0000091C">
        <w:rPr>
          <w:rFonts w:eastAsia="Times New Roman"/>
          <w:spacing w:val="-4"/>
          <w:sz w:val="28"/>
          <w:szCs w:val="28"/>
        </w:rPr>
        <w:t xml:space="preserve"> </w:t>
      </w:r>
      <w:r w:rsidR="00532118" w:rsidRPr="0000091C">
        <w:rPr>
          <w:rFonts w:eastAsia="Times New Roman"/>
          <w:sz w:val="28"/>
          <w:szCs w:val="28"/>
        </w:rPr>
        <w:t>классных</w:t>
      </w:r>
      <w:r w:rsidR="00532118" w:rsidRPr="0000091C">
        <w:rPr>
          <w:rFonts w:eastAsia="Times New Roman"/>
          <w:spacing w:val="-3"/>
          <w:sz w:val="28"/>
          <w:szCs w:val="28"/>
        </w:rPr>
        <w:t xml:space="preserve"> </w:t>
      </w:r>
      <w:r w:rsidR="00532118" w:rsidRPr="0000091C">
        <w:rPr>
          <w:rFonts w:eastAsia="Times New Roman"/>
          <w:sz w:val="28"/>
          <w:szCs w:val="28"/>
        </w:rPr>
        <w:t>уголков,</w:t>
      </w:r>
      <w:r w:rsidR="00532118" w:rsidRPr="0000091C">
        <w:rPr>
          <w:rFonts w:eastAsia="Times New Roman"/>
          <w:spacing w:val="-2"/>
          <w:sz w:val="28"/>
          <w:szCs w:val="28"/>
        </w:rPr>
        <w:t xml:space="preserve"> </w:t>
      </w:r>
      <w:r w:rsidR="00532118" w:rsidRPr="0000091C">
        <w:rPr>
          <w:rFonts w:eastAsia="Times New Roman"/>
          <w:sz w:val="28"/>
          <w:szCs w:val="28"/>
        </w:rPr>
        <w:t>озеленение</w:t>
      </w:r>
      <w:r w:rsidR="00532118" w:rsidRPr="0000091C">
        <w:rPr>
          <w:rFonts w:eastAsia="Times New Roman"/>
          <w:spacing w:val="-3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кабинетов.</w:t>
      </w:r>
    </w:p>
    <w:p w:rsidR="00532118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О</w:t>
      </w:r>
      <w:r w:rsidR="00532118" w:rsidRPr="0000091C">
        <w:rPr>
          <w:rFonts w:eastAsia="Times New Roman"/>
          <w:sz w:val="28"/>
          <w:szCs w:val="28"/>
        </w:rPr>
        <w:t>формление</w:t>
      </w:r>
      <w:r w:rsidR="00532118" w:rsidRPr="0000091C">
        <w:rPr>
          <w:rFonts w:eastAsia="Times New Roman"/>
          <w:spacing w:val="-5"/>
          <w:sz w:val="28"/>
          <w:szCs w:val="28"/>
        </w:rPr>
        <w:t xml:space="preserve"> </w:t>
      </w:r>
      <w:r w:rsidR="00532118" w:rsidRPr="0000091C">
        <w:rPr>
          <w:rFonts w:eastAsia="Times New Roman"/>
          <w:sz w:val="28"/>
          <w:szCs w:val="28"/>
        </w:rPr>
        <w:t>тематических</w:t>
      </w:r>
      <w:r w:rsidR="00532118" w:rsidRPr="0000091C">
        <w:rPr>
          <w:rFonts w:eastAsia="Times New Roman"/>
          <w:spacing w:val="-1"/>
          <w:sz w:val="28"/>
          <w:szCs w:val="28"/>
        </w:rPr>
        <w:t xml:space="preserve"> </w:t>
      </w:r>
      <w:r w:rsidR="00532118" w:rsidRPr="0000091C">
        <w:rPr>
          <w:rFonts w:eastAsia="Times New Roman"/>
          <w:sz w:val="28"/>
          <w:szCs w:val="28"/>
        </w:rPr>
        <w:t>школьных</w:t>
      </w:r>
      <w:r w:rsidR="00532118" w:rsidRPr="0000091C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532118" w:rsidRPr="0000091C">
        <w:rPr>
          <w:rFonts w:eastAsia="Times New Roman"/>
          <w:sz w:val="28"/>
          <w:szCs w:val="28"/>
        </w:rPr>
        <w:t>стендов</w:t>
      </w:r>
      <w:proofErr w:type="gramStart"/>
      <w:r w:rsidRPr="0000091C">
        <w:rPr>
          <w:rFonts w:eastAsia="Times New Roman"/>
          <w:sz w:val="28"/>
          <w:szCs w:val="28"/>
        </w:rPr>
        <w:t>.В</w:t>
      </w:r>
      <w:proofErr w:type="gramEnd"/>
      <w:r w:rsidR="00532118" w:rsidRPr="0000091C">
        <w:rPr>
          <w:rFonts w:eastAsia="Times New Roman"/>
          <w:sz w:val="28"/>
          <w:szCs w:val="28"/>
        </w:rPr>
        <w:t>ыставка</w:t>
      </w:r>
      <w:proofErr w:type="spellEnd"/>
      <w:r w:rsidR="00532118" w:rsidRPr="0000091C">
        <w:rPr>
          <w:rFonts w:eastAsia="Times New Roman"/>
          <w:sz w:val="28"/>
          <w:szCs w:val="28"/>
        </w:rPr>
        <w:t xml:space="preserve"> творческих работ </w:t>
      </w:r>
      <w:r w:rsidRPr="0000091C">
        <w:rPr>
          <w:rFonts w:eastAsia="Times New Roman"/>
          <w:sz w:val="28"/>
          <w:szCs w:val="28"/>
        </w:rPr>
        <w:t>обучающихся.</w:t>
      </w:r>
    </w:p>
    <w:p w:rsidR="00532118" w:rsidRPr="0000091C" w:rsidRDefault="006674CD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О</w:t>
      </w:r>
      <w:r w:rsidR="00532118" w:rsidRPr="0000091C">
        <w:rPr>
          <w:rFonts w:eastAsia="Times New Roman"/>
          <w:sz w:val="28"/>
          <w:szCs w:val="28"/>
        </w:rPr>
        <w:t>формление фойе школы к праздничным мероприятиям («День знаний», «День</w:t>
      </w:r>
      <w:r w:rsidR="00532118" w:rsidRPr="0000091C">
        <w:rPr>
          <w:rFonts w:eastAsia="Times New Roman"/>
          <w:spacing w:val="-57"/>
          <w:sz w:val="28"/>
          <w:szCs w:val="28"/>
        </w:rPr>
        <w:t xml:space="preserve"> </w:t>
      </w:r>
      <w:r w:rsidR="00532118" w:rsidRPr="0000091C">
        <w:rPr>
          <w:rFonts w:eastAsia="Times New Roman"/>
          <w:sz w:val="28"/>
          <w:szCs w:val="28"/>
        </w:rPr>
        <w:t>Учителя»,</w:t>
      </w:r>
      <w:r w:rsidR="00532118" w:rsidRPr="0000091C">
        <w:rPr>
          <w:rFonts w:eastAsia="Times New Roman"/>
          <w:spacing w:val="3"/>
          <w:sz w:val="28"/>
          <w:szCs w:val="28"/>
        </w:rPr>
        <w:t xml:space="preserve"> </w:t>
      </w:r>
      <w:r w:rsidR="00532118" w:rsidRPr="0000091C">
        <w:rPr>
          <w:rFonts w:eastAsia="Times New Roman"/>
          <w:sz w:val="28"/>
          <w:szCs w:val="28"/>
        </w:rPr>
        <w:t>«</w:t>
      </w:r>
      <w:proofErr w:type="gramStart"/>
      <w:r w:rsidR="00532118" w:rsidRPr="0000091C">
        <w:rPr>
          <w:rFonts w:eastAsia="Times New Roman"/>
          <w:sz w:val="28"/>
          <w:szCs w:val="28"/>
        </w:rPr>
        <w:t>Новый</w:t>
      </w:r>
      <w:proofErr w:type="gramEnd"/>
      <w:r w:rsidR="00532118" w:rsidRPr="0000091C">
        <w:rPr>
          <w:rFonts w:eastAsia="Times New Roman"/>
          <w:sz w:val="28"/>
          <w:szCs w:val="28"/>
        </w:rPr>
        <w:t xml:space="preserve"> год»</w:t>
      </w:r>
      <w:r w:rsidR="003E2316" w:rsidRPr="0000091C">
        <w:rPr>
          <w:rFonts w:eastAsia="Times New Roman"/>
          <w:sz w:val="28"/>
          <w:szCs w:val="28"/>
        </w:rPr>
        <w:t>, «9 Мая» и т.д.</w:t>
      </w:r>
      <w:r w:rsidRPr="0000091C">
        <w:rPr>
          <w:rFonts w:eastAsia="Times New Roman"/>
          <w:sz w:val="28"/>
          <w:szCs w:val="28"/>
        </w:rPr>
        <w:t>)</w:t>
      </w:r>
    </w:p>
    <w:p w:rsidR="00532118" w:rsidRPr="0000091C" w:rsidRDefault="00532118" w:rsidP="008438FE">
      <w:pPr>
        <w:pStyle w:val="aa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00091C">
        <w:rPr>
          <w:rFonts w:eastAsia="Times New Roman"/>
          <w:b/>
          <w:bCs/>
          <w:sz w:val="28"/>
          <w:szCs w:val="28"/>
          <w:u w:val="single"/>
        </w:rPr>
        <w:t>Профилактика</w:t>
      </w:r>
      <w:r w:rsidRPr="0000091C">
        <w:rPr>
          <w:rFonts w:eastAsia="Times New Roman"/>
          <w:b/>
          <w:bCs/>
          <w:spacing w:val="-1"/>
          <w:sz w:val="28"/>
          <w:szCs w:val="28"/>
          <w:u w:val="single"/>
        </w:rPr>
        <w:t xml:space="preserve"> </w:t>
      </w:r>
      <w:r w:rsidRPr="0000091C">
        <w:rPr>
          <w:rFonts w:eastAsia="Times New Roman"/>
          <w:b/>
          <w:bCs/>
          <w:sz w:val="28"/>
          <w:szCs w:val="28"/>
          <w:u w:val="single"/>
        </w:rPr>
        <w:t>и</w:t>
      </w:r>
      <w:r w:rsidRPr="0000091C">
        <w:rPr>
          <w:rFonts w:eastAsia="Times New Roman"/>
          <w:b/>
          <w:bCs/>
          <w:spacing w:val="-1"/>
          <w:sz w:val="28"/>
          <w:szCs w:val="28"/>
          <w:u w:val="single"/>
        </w:rPr>
        <w:t xml:space="preserve"> </w:t>
      </w:r>
      <w:r w:rsidRPr="0000091C">
        <w:rPr>
          <w:rFonts w:eastAsia="Times New Roman"/>
          <w:b/>
          <w:bCs/>
          <w:sz w:val="28"/>
          <w:szCs w:val="28"/>
          <w:u w:val="single"/>
        </w:rPr>
        <w:t>безопасность</w:t>
      </w:r>
    </w:p>
    <w:p w:rsidR="00AA0D4A" w:rsidRPr="0000091C" w:rsidRDefault="00AA0D4A" w:rsidP="008438FE">
      <w:pPr>
        <w:pStyle w:val="aa"/>
        <w:jc w:val="center"/>
        <w:rPr>
          <w:rFonts w:eastAsia="Times New Roman"/>
          <w:b/>
          <w:bCs/>
          <w:sz w:val="28"/>
          <w:szCs w:val="28"/>
        </w:rPr>
      </w:pPr>
      <w:r w:rsidRPr="0000091C">
        <w:rPr>
          <w:rFonts w:eastAsia="Times New Roman"/>
          <w:b/>
          <w:bCs/>
          <w:sz w:val="28"/>
          <w:szCs w:val="28"/>
        </w:rPr>
        <w:lastRenderedPageBreak/>
        <w:t>Охрана жизни и здоровья детей</w:t>
      </w:r>
    </w:p>
    <w:p w:rsidR="00532118" w:rsidRPr="0000091C" w:rsidRDefault="00532118" w:rsidP="00CB1E83">
      <w:pPr>
        <w:pStyle w:val="aa"/>
        <w:ind w:firstLine="708"/>
        <w:jc w:val="both"/>
        <w:rPr>
          <w:rFonts w:eastAsia="Times New Roman"/>
          <w:i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Воспитательный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потенциал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профилактической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деятельности</w:t>
      </w:r>
      <w:r w:rsidRPr="0000091C">
        <w:rPr>
          <w:rFonts w:eastAsia="Times New Roman"/>
          <w:spacing w:val="6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в</w:t>
      </w:r>
      <w:r w:rsidRPr="0000091C">
        <w:rPr>
          <w:rFonts w:eastAsia="Times New Roman"/>
          <w:spacing w:val="6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целях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формирования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и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поддержки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безопасной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и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комфортной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среды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proofErr w:type="gramStart"/>
      <w:r w:rsidRPr="0000091C">
        <w:rPr>
          <w:rFonts w:eastAsia="Times New Roman"/>
          <w:sz w:val="28"/>
          <w:szCs w:val="28"/>
        </w:rPr>
        <w:t>в</w:t>
      </w:r>
      <w:proofErr w:type="gramEnd"/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общеобразовательной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организации реализуется через</w:t>
      </w:r>
      <w:r w:rsidRPr="0000091C">
        <w:rPr>
          <w:rFonts w:eastAsia="Times New Roman"/>
          <w:i/>
          <w:sz w:val="28"/>
          <w:szCs w:val="28"/>
        </w:rPr>
        <w:t>:</w:t>
      </w:r>
    </w:p>
    <w:p w:rsidR="00532118" w:rsidRPr="0000091C" w:rsidRDefault="00532118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составление</w:t>
      </w:r>
      <w:r w:rsidRPr="0000091C">
        <w:rPr>
          <w:rFonts w:eastAsia="Times New Roman"/>
          <w:spacing w:val="-3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социального</w:t>
      </w:r>
      <w:r w:rsidRPr="0000091C">
        <w:rPr>
          <w:rFonts w:eastAsia="Times New Roman"/>
          <w:spacing w:val="-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паспорта</w:t>
      </w:r>
      <w:r w:rsidRPr="0000091C">
        <w:rPr>
          <w:rFonts w:eastAsia="Times New Roman"/>
          <w:spacing w:val="-3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школы</w:t>
      </w:r>
      <w:r w:rsidRPr="0000091C">
        <w:rPr>
          <w:rFonts w:eastAsia="Times New Roman"/>
          <w:spacing w:val="-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на</w:t>
      </w:r>
      <w:r w:rsidRPr="0000091C">
        <w:rPr>
          <w:rFonts w:eastAsia="Times New Roman"/>
          <w:spacing w:val="-3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2022</w:t>
      </w:r>
      <w:r w:rsidR="006674CD" w:rsidRPr="0000091C">
        <w:rPr>
          <w:rFonts w:eastAsia="Times New Roman"/>
          <w:sz w:val="28"/>
          <w:szCs w:val="28"/>
        </w:rPr>
        <w:t>/</w:t>
      </w:r>
      <w:r w:rsidRPr="0000091C">
        <w:rPr>
          <w:rFonts w:eastAsia="Times New Roman"/>
          <w:sz w:val="28"/>
          <w:szCs w:val="28"/>
        </w:rPr>
        <w:t>2023 учебный</w:t>
      </w:r>
      <w:r w:rsidRPr="0000091C">
        <w:rPr>
          <w:rFonts w:eastAsia="Times New Roman"/>
          <w:spacing w:val="-2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год;</w:t>
      </w:r>
    </w:p>
    <w:p w:rsidR="00532118" w:rsidRPr="0000091C" w:rsidRDefault="00532118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формирование банка данных, анализ и корректировка (сверка) списка обучающихся и</w:t>
      </w:r>
      <w:r w:rsidRPr="0000091C">
        <w:rPr>
          <w:rFonts w:eastAsia="Times New Roman"/>
          <w:spacing w:val="-57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семей «группы риска», детей из неблагополучных семей, детей, состоящих на различных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видах</w:t>
      </w:r>
      <w:r w:rsidRPr="0000091C">
        <w:rPr>
          <w:rFonts w:eastAsia="Times New Roman"/>
          <w:spacing w:val="3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учета;</w:t>
      </w:r>
    </w:p>
    <w:p w:rsidR="00532118" w:rsidRPr="0000091C" w:rsidRDefault="00532118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индивидуальную</w:t>
      </w:r>
      <w:r w:rsidRPr="0000091C">
        <w:rPr>
          <w:rFonts w:eastAsia="Times New Roman"/>
          <w:spacing w:val="-3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работу</w:t>
      </w:r>
      <w:r w:rsidRPr="0000091C">
        <w:rPr>
          <w:rFonts w:eastAsia="Times New Roman"/>
          <w:spacing w:val="-3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с</w:t>
      </w:r>
      <w:r w:rsidRPr="0000091C">
        <w:rPr>
          <w:rFonts w:eastAsia="Times New Roman"/>
          <w:spacing w:val="-4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детьми</w:t>
      </w:r>
      <w:r w:rsidRPr="0000091C">
        <w:rPr>
          <w:rFonts w:eastAsia="Times New Roman"/>
          <w:spacing w:val="-2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и</w:t>
      </w:r>
      <w:r w:rsidRPr="0000091C">
        <w:rPr>
          <w:rFonts w:eastAsia="Times New Roman"/>
          <w:spacing w:val="-3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семьями</w:t>
      </w:r>
      <w:r w:rsidRPr="0000091C">
        <w:rPr>
          <w:rFonts w:eastAsia="Times New Roman"/>
          <w:spacing w:val="2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«группы</w:t>
      </w:r>
      <w:r w:rsidRPr="0000091C">
        <w:rPr>
          <w:rFonts w:eastAsia="Times New Roman"/>
          <w:spacing w:val="-3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риска»</w:t>
      </w:r>
    </w:p>
    <w:p w:rsidR="00532118" w:rsidRPr="0000091C" w:rsidRDefault="00532118" w:rsidP="00CB1E83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организацию занятости обучающихся «группы риска» во внеурочной деятельности и</w:t>
      </w:r>
      <w:r w:rsidRPr="0000091C">
        <w:rPr>
          <w:rFonts w:eastAsia="Times New Roman"/>
          <w:spacing w:val="-57"/>
          <w:sz w:val="28"/>
          <w:szCs w:val="28"/>
        </w:rPr>
        <w:t xml:space="preserve"> </w:t>
      </w:r>
      <w:r w:rsidR="00CB1E83" w:rsidRPr="0000091C">
        <w:rPr>
          <w:rFonts w:eastAsia="Times New Roman"/>
          <w:spacing w:val="-57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дополнительном</w:t>
      </w:r>
      <w:r w:rsidRPr="0000091C">
        <w:rPr>
          <w:rFonts w:eastAsia="Times New Roman"/>
          <w:spacing w:val="-2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образовании.</w:t>
      </w:r>
    </w:p>
    <w:p w:rsidR="003E2316" w:rsidRPr="0000091C" w:rsidRDefault="003E2316" w:rsidP="003E2316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Работа по охране жизни и здоровья детей является основной в работе классного руководителя и воспитателя и строится в соответствии с Программой  воспитания. Каждым классным руководителем и воспитателем разработан и реализован комплекс мер по охране и укреплению здоровья детей, включающий в себя организацию и проведение безопасного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наркомании, </w:t>
      </w:r>
      <w:proofErr w:type="spellStart"/>
      <w:r w:rsidRPr="0000091C">
        <w:rPr>
          <w:rFonts w:eastAsia="Times New Roman"/>
          <w:sz w:val="28"/>
          <w:szCs w:val="28"/>
        </w:rPr>
        <w:t>табакокурения</w:t>
      </w:r>
      <w:proofErr w:type="spellEnd"/>
      <w:r w:rsidRPr="0000091C">
        <w:rPr>
          <w:rFonts w:eastAsia="Times New Roman"/>
          <w:sz w:val="28"/>
          <w:szCs w:val="28"/>
        </w:rPr>
        <w:t>, спортивных часов, экскурсий.</w:t>
      </w:r>
    </w:p>
    <w:p w:rsidR="003E2316" w:rsidRPr="0000091C" w:rsidRDefault="003E2316" w:rsidP="003E2316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При организации работы в этом направлении привлекались работники, </w:t>
      </w:r>
      <w:proofErr w:type="gramStart"/>
      <w:r w:rsidRPr="0000091C">
        <w:rPr>
          <w:rFonts w:eastAsia="Times New Roman"/>
          <w:sz w:val="28"/>
          <w:szCs w:val="28"/>
        </w:rPr>
        <w:t>заинтересованных</w:t>
      </w:r>
      <w:proofErr w:type="gramEnd"/>
      <w:r w:rsidRPr="0000091C">
        <w:rPr>
          <w:rFonts w:eastAsia="Times New Roman"/>
          <w:sz w:val="28"/>
          <w:szCs w:val="28"/>
        </w:rPr>
        <w:t xml:space="preserve"> в данной проблеме:</w:t>
      </w:r>
    </w:p>
    <w:p w:rsidR="003E2316" w:rsidRPr="0000091C" w:rsidRDefault="003E2316" w:rsidP="003E2316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-</w:t>
      </w:r>
      <w:r w:rsidRPr="0000091C">
        <w:rPr>
          <w:rFonts w:eastAsia="Times New Roman"/>
          <w:sz w:val="28"/>
          <w:szCs w:val="28"/>
        </w:rPr>
        <w:tab/>
        <w:t>в течение года медицинской сестрой школы проводились онлайн-беседы с учащимися, родительские собрания антинаркотической направленности, изучение вовлеченности учащихся в употребление ПАВ;</w:t>
      </w:r>
    </w:p>
    <w:p w:rsidR="003E2316" w:rsidRPr="0000091C" w:rsidRDefault="003E2316" w:rsidP="008438FE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–</w:t>
      </w:r>
      <w:r w:rsidRPr="0000091C">
        <w:rPr>
          <w:rFonts w:eastAsia="Times New Roman"/>
          <w:sz w:val="28"/>
          <w:szCs w:val="28"/>
        </w:rPr>
        <w:tab/>
        <w:t>социальным педагогом, классными руководителями, воспитателями проводилась работа с учащимися и родителями по профилактике правонарушений и преступлений несовершеннолетних</w:t>
      </w:r>
      <w:r w:rsidR="008438FE" w:rsidRPr="0000091C">
        <w:rPr>
          <w:rFonts w:eastAsia="Times New Roman"/>
          <w:sz w:val="28"/>
          <w:szCs w:val="28"/>
        </w:rPr>
        <w:t>, жестокого обращения с детьми.</w:t>
      </w:r>
    </w:p>
    <w:p w:rsidR="003E2316" w:rsidRPr="0000091C" w:rsidRDefault="003E2316" w:rsidP="003E2316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С целью усиления работы по профилактике детского дорожно-транспортного травматизма в этом году были проведены</w:t>
      </w:r>
      <w:r w:rsidR="008438FE" w:rsidRPr="0000091C">
        <w:rPr>
          <w:rFonts w:eastAsia="Times New Roman"/>
          <w:sz w:val="28"/>
          <w:szCs w:val="28"/>
        </w:rPr>
        <w:t xml:space="preserve"> следующие школьные мероприятия.</w:t>
      </w:r>
    </w:p>
    <w:p w:rsidR="008438FE" w:rsidRPr="0000091C" w:rsidRDefault="008438FE" w:rsidP="008438FE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В сентябре проведен месячник безопасности. </w:t>
      </w:r>
      <w:proofErr w:type="gramStart"/>
      <w:r w:rsidRPr="0000091C">
        <w:rPr>
          <w:rFonts w:eastAsia="Times New Roman"/>
          <w:sz w:val="28"/>
          <w:szCs w:val="28"/>
        </w:rPr>
        <w:t>Классными</w:t>
      </w:r>
      <w:proofErr w:type="gramEnd"/>
      <w:r w:rsidRPr="0000091C">
        <w:rPr>
          <w:rFonts w:eastAsia="Times New Roman"/>
          <w:sz w:val="28"/>
          <w:szCs w:val="28"/>
        </w:rPr>
        <w:t xml:space="preserve"> руководителями 1-9 классов актуализированы  индивидуальные маршруты безопасности каждого обучающегося «Дом – Школа - Дом». Со всеми  обучающимися проведены   инструктажи безопасности по вопросам соблюдения правил безопасного поведения на улицах и дорогах, необходимости использования </w:t>
      </w:r>
      <w:proofErr w:type="spellStart"/>
      <w:r w:rsidRPr="0000091C">
        <w:rPr>
          <w:rFonts w:eastAsia="Times New Roman"/>
          <w:sz w:val="28"/>
          <w:szCs w:val="28"/>
        </w:rPr>
        <w:t>световозвращающих</w:t>
      </w:r>
      <w:proofErr w:type="spellEnd"/>
      <w:r w:rsidRPr="0000091C">
        <w:rPr>
          <w:rFonts w:eastAsia="Times New Roman"/>
          <w:sz w:val="28"/>
          <w:szCs w:val="28"/>
        </w:rPr>
        <w:t xml:space="preserve">  элементов для ношения на верхней одежде, пожарной безопасности, соблюдения правил дорожного движения при управлении велосипедом с фиксацией в журналах. Педагогами школы систематически проводятся ежедневные «минутки безопасности» перед уходом школьников домой (</w:t>
      </w:r>
      <w:proofErr w:type="gramStart"/>
      <w:r w:rsidRPr="0000091C">
        <w:rPr>
          <w:rFonts w:eastAsia="Times New Roman"/>
          <w:sz w:val="28"/>
          <w:szCs w:val="28"/>
        </w:rPr>
        <w:t>с</w:t>
      </w:r>
      <w:proofErr w:type="gramEnd"/>
      <w:r w:rsidRPr="0000091C">
        <w:rPr>
          <w:rFonts w:eastAsia="Times New Roman"/>
          <w:sz w:val="28"/>
          <w:szCs w:val="28"/>
        </w:rPr>
        <w:t xml:space="preserve"> приходящими обучающимися). В течение месячника классными руководителями  </w:t>
      </w:r>
      <w:proofErr w:type="gramStart"/>
      <w:r w:rsidRPr="0000091C">
        <w:rPr>
          <w:rFonts w:eastAsia="Times New Roman"/>
          <w:sz w:val="28"/>
          <w:szCs w:val="28"/>
        </w:rPr>
        <w:t>проведены</w:t>
      </w:r>
      <w:proofErr w:type="gramEnd"/>
      <w:r w:rsidRPr="0000091C">
        <w:rPr>
          <w:rFonts w:eastAsia="Times New Roman"/>
          <w:sz w:val="28"/>
          <w:szCs w:val="28"/>
        </w:rPr>
        <w:t xml:space="preserve"> тематические классные  часы:  «Мы за безопасность!».</w:t>
      </w:r>
    </w:p>
    <w:p w:rsidR="008438FE" w:rsidRPr="0000091C" w:rsidRDefault="008438FE" w:rsidP="008438FE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Воспитателями </w:t>
      </w:r>
      <w:proofErr w:type="spellStart"/>
      <w:r w:rsidRPr="0000091C">
        <w:rPr>
          <w:rFonts w:eastAsia="Times New Roman"/>
          <w:sz w:val="28"/>
          <w:szCs w:val="28"/>
        </w:rPr>
        <w:t>Чужиновой</w:t>
      </w:r>
      <w:proofErr w:type="spellEnd"/>
      <w:r w:rsidRPr="0000091C">
        <w:rPr>
          <w:rFonts w:eastAsia="Times New Roman"/>
          <w:sz w:val="28"/>
          <w:szCs w:val="28"/>
        </w:rPr>
        <w:t xml:space="preserve"> Т.А., Кравченко Е.И., проведено внеклассное занятие для учеников 1- 4 классов  «Обязанности пешехода. Обязанности пассажира. Сигналы светофора и регулировщика. Дорожные знаки», на </w:t>
      </w:r>
      <w:proofErr w:type="gramStart"/>
      <w:r w:rsidRPr="0000091C">
        <w:rPr>
          <w:rFonts w:eastAsia="Times New Roman"/>
          <w:sz w:val="28"/>
          <w:szCs w:val="28"/>
        </w:rPr>
        <w:t>котором</w:t>
      </w:r>
      <w:proofErr w:type="gramEnd"/>
      <w:r w:rsidRPr="0000091C">
        <w:rPr>
          <w:rFonts w:eastAsia="Times New Roman"/>
          <w:sz w:val="28"/>
          <w:szCs w:val="28"/>
        </w:rPr>
        <w:t xml:space="preserve"> обучающиеся повторили   правила безопасного перехода проезжей части.  Для обучающихся 5-7  классов Башкатовой  Г.А., Парамоновой Т.И. было организовано внеклассное мероприятие  по пожарной безопасности «</w:t>
      </w:r>
      <w:proofErr w:type="gramStart"/>
      <w:r w:rsidRPr="0000091C">
        <w:rPr>
          <w:rFonts w:eastAsia="Times New Roman"/>
          <w:sz w:val="28"/>
          <w:szCs w:val="28"/>
        </w:rPr>
        <w:t>Наша</w:t>
      </w:r>
      <w:proofErr w:type="gramEnd"/>
      <w:r w:rsidRPr="0000091C">
        <w:rPr>
          <w:rFonts w:eastAsia="Times New Roman"/>
          <w:sz w:val="28"/>
          <w:szCs w:val="28"/>
        </w:rPr>
        <w:t xml:space="preserve"> безопасность!».21.09.2022 ученики 8- 9 классов приняли участие в викторине  «Это должен знать каждый!» (Пономарева Н.Н. Данилова Н.И.) С 05.09.2022 по 16.09.2022 проходила выставка детских рисунков и </w:t>
      </w:r>
      <w:r w:rsidRPr="0000091C">
        <w:rPr>
          <w:rFonts w:eastAsia="Times New Roman"/>
          <w:sz w:val="28"/>
          <w:szCs w:val="28"/>
        </w:rPr>
        <w:lastRenderedPageBreak/>
        <w:t>плакатов  «Безопасность глазами детей» (</w:t>
      </w:r>
      <w:proofErr w:type="spellStart"/>
      <w:r w:rsidRPr="0000091C">
        <w:rPr>
          <w:rFonts w:eastAsia="Times New Roman"/>
          <w:sz w:val="28"/>
          <w:szCs w:val="28"/>
        </w:rPr>
        <w:t>Бабенкова</w:t>
      </w:r>
      <w:proofErr w:type="spellEnd"/>
      <w:r w:rsidRPr="0000091C">
        <w:rPr>
          <w:rFonts w:eastAsia="Times New Roman"/>
          <w:sz w:val="28"/>
          <w:szCs w:val="28"/>
        </w:rPr>
        <w:t xml:space="preserve"> П.И.) Социальным педагогом </w:t>
      </w:r>
      <w:proofErr w:type="spellStart"/>
      <w:r w:rsidRPr="0000091C">
        <w:rPr>
          <w:rFonts w:eastAsia="Times New Roman"/>
          <w:sz w:val="28"/>
          <w:szCs w:val="28"/>
        </w:rPr>
        <w:t>Констанченко</w:t>
      </w:r>
      <w:proofErr w:type="spellEnd"/>
      <w:r w:rsidRPr="0000091C">
        <w:rPr>
          <w:rFonts w:eastAsia="Times New Roman"/>
          <w:sz w:val="28"/>
          <w:szCs w:val="28"/>
        </w:rPr>
        <w:t xml:space="preserve"> О. Н. для обучающихся 1-9 классов  был организован просмотр видеофильма «Осторожно - дорога!».</w:t>
      </w:r>
    </w:p>
    <w:p w:rsidR="008438FE" w:rsidRPr="0000091C" w:rsidRDefault="008438FE" w:rsidP="008438FE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   </w:t>
      </w:r>
      <w:proofErr w:type="gramStart"/>
      <w:r w:rsidRPr="0000091C">
        <w:rPr>
          <w:rFonts w:eastAsia="Times New Roman"/>
          <w:sz w:val="28"/>
          <w:szCs w:val="28"/>
        </w:rPr>
        <w:t>Классными</w:t>
      </w:r>
      <w:proofErr w:type="gramEnd"/>
      <w:r w:rsidRPr="0000091C">
        <w:rPr>
          <w:rFonts w:eastAsia="Times New Roman"/>
          <w:sz w:val="28"/>
          <w:szCs w:val="28"/>
        </w:rPr>
        <w:t xml:space="preserve"> руководителями обновлена информация в «Уголках безопасности» о правилах дорожного движения  и  безопасном поведении детей и подростков на дорогах.</w:t>
      </w:r>
    </w:p>
    <w:p w:rsidR="003E2316" w:rsidRPr="0000091C" w:rsidRDefault="008438FE" w:rsidP="008438FE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   С родителями (законными представителями) проведена разъяснительная работа по вопросам привития  несовершеннолетним навыков  безопасного участия  в дорожном движении, необходимости использования индивидуальных маршрутов «Дом – Школа - Дом», осуществлению строгого </w:t>
      </w:r>
      <w:proofErr w:type="gramStart"/>
      <w:r w:rsidRPr="0000091C">
        <w:rPr>
          <w:rFonts w:eastAsia="Times New Roman"/>
          <w:sz w:val="28"/>
          <w:szCs w:val="28"/>
        </w:rPr>
        <w:t>контроля за</w:t>
      </w:r>
      <w:proofErr w:type="gramEnd"/>
      <w:r w:rsidRPr="0000091C">
        <w:rPr>
          <w:rFonts w:eastAsia="Times New Roman"/>
          <w:sz w:val="28"/>
          <w:szCs w:val="28"/>
        </w:rPr>
        <w:t xml:space="preserve"> использованием детьми   </w:t>
      </w:r>
      <w:proofErr w:type="spellStart"/>
      <w:r w:rsidRPr="0000091C">
        <w:rPr>
          <w:rFonts w:eastAsia="Times New Roman"/>
          <w:sz w:val="28"/>
          <w:szCs w:val="28"/>
        </w:rPr>
        <w:t>световозвращающих</w:t>
      </w:r>
      <w:proofErr w:type="spellEnd"/>
      <w:r w:rsidRPr="0000091C">
        <w:rPr>
          <w:rFonts w:eastAsia="Times New Roman"/>
          <w:sz w:val="28"/>
          <w:szCs w:val="28"/>
        </w:rPr>
        <w:t xml:space="preserve"> элементов.</w:t>
      </w:r>
    </w:p>
    <w:p w:rsidR="006674CD" w:rsidRPr="0000091C" w:rsidRDefault="00AA0D4A" w:rsidP="00AA0D4A">
      <w:pPr>
        <w:pStyle w:val="aa"/>
        <w:jc w:val="center"/>
        <w:rPr>
          <w:rFonts w:eastAsia="Times New Roman"/>
          <w:b/>
          <w:sz w:val="28"/>
          <w:szCs w:val="28"/>
        </w:rPr>
      </w:pPr>
      <w:r w:rsidRPr="0000091C">
        <w:rPr>
          <w:rFonts w:eastAsia="Times New Roman"/>
          <w:b/>
          <w:sz w:val="28"/>
          <w:szCs w:val="28"/>
        </w:rPr>
        <w:t>Профилактика травматизма</w:t>
      </w:r>
    </w:p>
    <w:p w:rsidR="006674CD" w:rsidRPr="0000091C" w:rsidRDefault="006674CD" w:rsidP="00CB1E83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В 2022/2023 учебного года с воспитанниками проводилась большая работа по профилактике травматизма, в том числе и в онлайн - формате. В каждом  классе есть журналы инструктажа</w:t>
      </w:r>
      <w:r w:rsidR="00CB1E83" w:rsidRPr="0000091C">
        <w:rPr>
          <w:rFonts w:eastAsia="Times New Roman"/>
          <w:sz w:val="28"/>
          <w:szCs w:val="28"/>
        </w:rPr>
        <w:t xml:space="preserve">. </w:t>
      </w:r>
      <w:proofErr w:type="gramStart"/>
      <w:r w:rsidR="00CB1E83" w:rsidRPr="0000091C">
        <w:rPr>
          <w:rFonts w:eastAsia="Times New Roman"/>
          <w:sz w:val="28"/>
          <w:szCs w:val="28"/>
        </w:rPr>
        <w:t>В журналах отражены</w:t>
      </w:r>
      <w:r w:rsidRPr="0000091C">
        <w:rPr>
          <w:rFonts w:eastAsia="Times New Roman"/>
          <w:sz w:val="28"/>
          <w:szCs w:val="28"/>
        </w:rPr>
        <w:t xml:space="preserve"> инструктажи</w:t>
      </w:r>
      <w:r w:rsidR="00CB1E83" w:rsidRPr="0000091C">
        <w:rPr>
          <w:rFonts w:eastAsia="Times New Roman"/>
          <w:sz w:val="28"/>
          <w:szCs w:val="28"/>
        </w:rPr>
        <w:t>, которые  проводились с учениками:</w:t>
      </w:r>
      <w:r w:rsidRPr="0000091C">
        <w:rPr>
          <w:rFonts w:eastAsia="Times New Roman"/>
          <w:sz w:val="28"/>
          <w:szCs w:val="28"/>
        </w:rPr>
        <w:t xml:space="preserve"> по правилам поведения в автобусе во время поездок,  при проведении внеклассных и спортивных соревнований, прогулок, эвакуации из здания, при движении организованных групп детей по дороге, правила перехода улиц, дорог, перекрёстков, инструктажи по правилам пользования мобильной связи, антитеррористической безопасности, пожарной безопасности</w:t>
      </w:r>
      <w:r w:rsidR="003F6D9C" w:rsidRPr="0000091C">
        <w:rPr>
          <w:rFonts w:eastAsia="Times New Roman"/>
          <w:sz w:val="28"/>
          <w:szCs w:val="28"/>
        </w:rPr>
        <w:t xml:space="preserve"> и т.д</w:t>
      </w:r>
      <w:r w:rsidRPr="0000091C">
        <w:rPr>
          <w:rFonts w:eastAsia="Times New Roman"/>
          <w:sz w:val="28"/>
          <w:szCs w:val="28"/>
        </w:rPr>
        <w:t>.</w:t>
      </w:r>
      <w:proofErr w:type="gramEnd"/>
    </w:p>
    <w:p w:rsidR="00AA0D4A" w:rsidRPr="0000091C" w:rsidRDefault="00AA0D4A" w:rsidP="00AA0D4A">
      <w:pPr>
        <w:pStyle w:val="aa"/>
        <w:ind w:firstLine="708"/>
        <w:jc w:val="center"/>
        <w:rPr>
          <w:rFonts w:eastAsia="Times New Roman"/>
          <w:b/>
          <w:sz w:val="28"/>
          <w:szCs w:val="28"/>
        </w:rPr>
      </w:pPr>
      <w:r w:rsidRPr="0000091C">
        <w:rPr>
          <w:rFonts w:eastAsia="Times New Roman"/>
          <w:b/>
          <w:sz w:val="28"/>
          <w:szCs w:val="28"/>
        </w:rPr>
        <w:t>Профилактическая работа</w:t>
      </w:r>
    </w:p>
    <w:p w:rsidR="00AA0D4A" w:rsidRPr="0000091C" w:rsidRDefault="00AA0D4A" w:rsidP="00AA0D4A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С целью совершенствования работы по профилактике и предупреждению безнадзорности и правонарушений несовершеннолетних, активизации работы органов школьного самоуправления, защиты их прав и интересов несовершеннолетних в школе создан Совет профилактики правонарушений. Совет профилактики является структурным подразделением школы и действует на основании Положения о Совете профилактики школы. Работа в школе по профилактике правонарушений несовершеннолетних учащихся ведется согласно плану работы. План работы составляется ежегодно к началу  нового  учебного года. В целях предупреждения безнадзорности и правонарушений несовершеннолетних,  пропаганды здорового образа жизни,   </w:t>
      </w:r>
      <w:proofErr w:type="gramStart"/>
      <w:r w:rsidRPr="0000091C">
        <w:rPr>
          <w:rFonts w:eastAsia="Times New Roman"/>
          <w:sz w:val="28"/>
          <w:szCs w:val="28"/>
        </w:rPr>
        <w:t>во</w:t>
      </w:r>
      <w:proofErr w:type="gramEnd"/>
      <w:r w:rsidRPr="0000091C">
        <w:rPr>
          <w:rFonts w:eastAsia="Times New Roman"/>
          <w:sz w:val="28"/>
          <w:szCs w:val="28"/>
        </w:rPr>
        <w:t xml:space="preserve"> исполнении       ФЗ № 120- ФЗ        «Об основах   системы    профилактики     безнадзорности     и       правонарушений     несовершеннолетних»,    муниципальных нормативно-правовых актов и локальных актов ОО,  в школе проводилась работа по выявлению учащихся, находящихся в социально опасном положении, неблагополучных семей, трудных подростков, родителей, уклоняющихся от воспитания детей.</w:t>
      </w:r>
    </w:p>
    <w:p w:rsidR="00AA0D4A" w:rsidRPr="0000091C" w:rsidRDefault="00AA0D4A" w:rsidP="00AA0D4A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Для достижения положительных результатов руководствовались законом «Об образовании», «Конвенцией о правах ребенка», нормативными, федеральными законами «Об основах системы профилактики безнадзорности и правонарушений среди несовершеннолетних».</w:t>
      </w:r>
    </w:p>
    <w:p w:rsidR="00AA0D4A" w:rsidRPr="0000091C" w:rsidRDefault="00AA0D4A" w:rsidP="00AA0D4A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        В  2022-2023 учебном году  Совет профилактики действовал  в составе, в который  входили: председатель: </w:t>
      </w:r>
      <w:proofErr w:type="spellStart"/>
      <w:r w:rsidRPr="0000091C">
        <w:rPr>
          <w:rFonts w:eastAsia="Times New Roman"/>
          <w:sz w:val="28"/>
          <w:szCs w:val="28"/>
        </w:rPr>
        <w:t>Констанченко</w:t>
      </w:r>
      <w:proofErr w:type="spellEnd"/>
      <w:r w:rsidRPr="0000091C">
        <w:rPr>
          <w:rFonts w:eastAsia="Times New Roman"/>
          <w:sz w:val="28"/>
          <w:szCs w:val="28"/>
        </w:rPr>
        <w:t xml:space="preserve"> О.Н.. – социальный педагог, Назаренко О.И. – зам. директора по ВР, Райдер Р.А. – педагог – психолог,  Колесникова Т. Н. - учитель, </w:t>
      </w:r>
      <w:proofErr w:type="spellStart"/>
      <w:r w:rsidRPr="0000091C">
        <w:rPr>
          <w:rFonts w:eastAsia="Times New Roman"/>
          <w:sz w:val="28"/>
          <w:szCs w:val="28"/>
        </w:rPr>
        <w:t>Крикунова</w:t>
      </w:r>
      <w:proofErr w:type="spellEnd"/>
      <w:r w:rsidRPr="0000091C">
        <w:rPr>
          <w:rFonts w:eastAsia="Times New Roman"/>
          <w:sz w:val="28"/>
          <w:szCs w:val="28"/>
        </w:rPr>
        <w:t xml:space="preserve"> Ю.В. - учитель, Булыгина Е.И. – учитель, Лысенко А.В. – учитель,  Пономарева Е.И. – воспитатель, </w:t>
      </w:r>
      <w:proofErr w:type="spellStart"/>
      <w:r w:rsidRPr="0000091C">
        <w:rPr>
          <w:rFonts w:eastAsia="Times New Roman"/>
          <w:sz w:val="28"/>
          <w:szCs w:val="28"/>
        </w:rPr>
        <w:t>Седоченко</w:t>
      </w:r>
      <w:proofErr w:type="spellEnd"/>
      <w:r w:rsidRPr="0000091C">
        <w:rPr>
          <w:rFonts w:eastAsia="Times New Roman"/>
          <w:sz w:val="28"/>
          <w:szCs w:val="28"/>
        </w:rPr>
        <w:t xml:space="preserve"> Ю.А. – учитель-дефектолог.</w:t>
      </w:r>
    </w:p>
    <w:p w:rsidR="00AA0D4A" w:rsidRPr="0000091C" w:rsidRDefault="00AA0D4A" w:rsidP="00AA0D4A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lastRenderedPageBreak/>
        <w:t>Цель работы  Совета профилактики: оказание своевременной и квалифицированной помощи детям, подросткам и их семьям, попавшим в сложные социальные, семейные, педагогические и прочие ситуации.</w:t>
      </w:r>
    </w:p>
    <w:p w:rsidR="00AA0D4A" w:rsidRPr="0000091C" w:rsidRDefault="00AA0D4A" w:rsidP="00AA0D4A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В 2022/2023 учебном году согласно плана работы Совета по профилактике безнадзорности и правонарушений обучающихся проведено 9 заседаний. </w:t>
      </w:r>
    </w:p>
    <w:p w:rsidR="00AA0D4A" w:rsidRPr="0000091C" w:rsidRDefault="00AA0D4A" w:rsidP="00AA0D4A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Ежегодно формируется социальный паспорт школы, корректируется база данных различных социальных групп семей (</w:t>
      </w:r>
      <w:proofErr w:type="gramStart"/>
      <w:r w:rsidRPr="0000091C">
        <w:rPr>
          <w:rFonts w:eastAsia="Times New Roman"/>
          <w:sz w:val="28"/>
          <w:szCs w:val="28"/>
        </w:rPr>
        <w:t>многодетные</w:t>
      </w:r>
      <w:proofErr w:type="gramEnd"/>
      <w:r w:rsidRPr="0000091C">
        <w:rPr>
          <w:rFonts w:eastAsia="Times New Roman"/>
          <w:sz w:val="28"/>
          <w:szCs w:val="28"/>
        </w:rPr>
        <w:t>, неполные, малоимущие и др.). Разработана форма социального паспорта класса и школы, формируется электронная база данных учащихся школы. Работа осуществляется в сотрудничестве с классными руководителями и социальным педагогом.</w:t>
      </w:r>
    </w:p>
    <w:p w:rsidR="00AA0D4A" w:rsidRPr="0000091C" w:rsidRDefault="00AA0D4A" w:rsidP="00AA0D4A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     В целях предупреждения безнадзорности и правонарушений несовершеннолетних, пропаганде здорового образа жизни, формировании законопослушного поведения обучающихся, во исполнение ФЗ «Об основах системы профилактики безнадзорности и правонарушений несовершеннолетних » в школе проводилась работа по выявлению учащихся, находящихся в социально опасном положении, неблагополучных семей, трудных подростков, родителей, уклоняющихся от воспитания детей.</w:t>
      </w:r>
    </w:p>
    <w:p w:rsidR="00AA0D4A" w:rsidRPr="0000091C" w:rsidRDefault="00AA0D4A" w:rsidP="00AA0D4A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На начало учебного года на </w:t>
      </w:r>
      <w:proofErr w:type="spellStart"/>
      <w:r w:rsidRPr="0000091C">
        <w:rPr>
          <w:rFonts w:eastAsia="Times New Roman"/>
          <w:sz w:val="28"/>
          <w:szCs w:val="28"/>
        </w:rPr>
        <w:t>внутришкольном</w:t>
      </w:r>
      <w:proofErr w:type="spellEnd"/>
      <w:r w:rsidRPr="0000091C">
        <w:rPr>
          <w:rFonts w:eastAsia="Times New Roman"/>
          <w:sz w:val="28"/>
          <w:szCs w:val="28"/>
        </w:rPr>
        <w:t xml:space="preserve"> учете состояли 7 школьников: Кириллова А., </w:t>
      </w:r>
      <w:proofErr w:type="spellStart"/>
      <w:r w:rsidRPr="0000091C">
        <w:rPr>
          <w:rFonts w:eastAsia="Times New Roman"/>
          <w:sz w:val="28"/>
          <w:szCs w:val="28"/>
        </w:rPr>
        <w:t>Кругленко</w:t>
      </w:r>
      <w:proofErr w:type="spellEnd"/>
      <w:r w:rsidRPr="0000091C">
        <w:rPr>
          <w:rFonts w:eastAsia="Times New Roman"/>
          <w:sz w:val="28"/>
          <w:szCs w:val="28"/>
        </w:rPr>
        <w:t xml:space="preserve"> С., Косолапов К., Лебедев Я., Безземельный М., Удодов Д., Скворцов А.. По итогу работы Совета профилактики на 01.06.2023г.  на учете  остались следующие обучающиеся: </w:t>
      </w:r>
    </w:p>
    <w:p w:rsidR="00AA0D4A" w:rsidRPr="0000091C" w:rsidRDefault="00AA0D4A" w:rsidP="00AA0D4A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Кириллова Анастасия  - 7 класс</w:t>
      </w:r>
    </w:p>
    <w:p w:rsidR="00AA0D4A" w:rsidRPr="0000091C" w:rsidRDefault="00AA0D4A" w:rsidP="00AA0D4A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Лебедев Ян – 7 класс </w:t>
      </w:r>
    </w:p>
    <w:p w:rsidR="00AA0D4A" w:rsidRPr="0000091C" w:rsidRDefault="00AA0D4A" w:rsidP="00AA0D4A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Безземельный Максим – 9а класс</w:t>
      </w:r>
    </w:p>
    <w:p w:rsidR="00AA0D4A" w:rsidRPr="0000091C" w:rsidRDefault="00AA0D4A" w:rsidP="00AA0D4A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В течении года организованы и проведены родительские собрания по профилактике правонарушений и злоупотреблению ПАВ среди несовершеннолетних;</w:t>
      </w:r>
    </w:p>
    <w:p w:rsidR="00AA0D4A" w:rsidRPr="0000091C" w:rsidRDefault="00AA0D4A" w:rsidP="00AA0D4A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Проводились </w:t>
      </w:r>
      <w:proofErr w:type="gramStart"/>
      <w:r w:rsidRPr="0000091C">
        <w:rPr>
          <w:rFonts w:eastAsia="Times New Roman"/>
          <w:sz w:val="28"/>
          <w:szCs w:val="28"/>
        </w:rPr>
        <w:t>профилактические</w:t>
      </w:r>
      <w:proofErr w:type="gramEnd"/>
      <w:r w:rsidRPr="0000091C">
        <w:rPr>
          <w:rFonts w:eastAsia="Times New Roman"/>
          <w:sz w:val="28"/>
          <w:szCs w:val="28"/>
        </w:rPr>
        <w:t xml:space="preserve"> часы с учащимися на тему: «Скажи «НЕТ» наркотикам!», «Я выбираю ЗОЖ», беседы о вреде курения, алкоголя, наркотиков, «Мои вредные привычки». </w:t>
      </w:r>
    </w:p>
    <w:p w:rsidR="00AA0D4A" w:rsidRPr="0000091C" w:rsidRDefault="00AA0D4A" w:rsidP="00AA0D4A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 Велась работа по пропаганде здорового образа жизни. Формы работы </w:t>
      </w:r>
      <w:proofErr w:type="gramStart"/>
      <w:r w:rsidRPr="0000091C">
        <w:rPr>
          <w:rFonts w:eastAsia="Times New Roman"/>
          <w:sz w:val="28"/>
          <w:szCs w:val="28"/>
        </w:rPr>
        <w:t>разнообразны</w:t>
      </w:r>
      <w:proofErr w:type="gramEnd"/>
      <w:r w:rsidRPr="0000091C">
        <w:rPr>
          <w:rFonts w:eastAsia="Times New Roman"/>
          <w:sz w:val="28"/>
          <w:szCs w:val="28"/>
        </w:rPr>
        <w:t xml:space="preserve">: тематические часы, конкурсы рисунков буклетов.    </w:t>
      </w:r>
      <w:proofErr w:type="gramStart"/>
      <w:r w:rsidRPr="0000091C">
        <w:rPr>
          <w:rFonts w:eastAsia="Times New Roman"/>
          <w:sz w:val="28"/>
          <w:szCs w:val="28"/>
        </w:rPr>
        <w:t>Организованы</w:t>
      </w:r>
      <w:proofErr w:type="gramEnd"/>
      <w:r w:rsidRPr="0000091C">
        <w:rPr>
          <w:rFonts w:eastAsia="Times New Roman"/>
          <w:sz w:val="28"/>
          <w:szCs w:val="28"/>
        </w:rPr>
        <w:t xml:space="preserve"> и проведены мероприятия, посвященные здоровому образу жизни и Дню борьбы со СПИДом, Дню борьбы с </w:t>
      </w:r>
      <w:proofErr w:type="spellStart"/>
      <w:r w:rsidRPr="0000091C">
        <w:rPr>
          <w:rFonts w:eastAsia="Times New Roman"/>
          <w:sz w:val="28"/>
          <w:szCs w:val="28"/>
        </w:rPr>
        <w:t>табакокурением</w:t>
      </w:r>
      <w:proofErr w:type="spellEnd"/>
      <w:r w:rsidRPr="0000091C">
        <w:rPr>
          <w:rFonts w:eastAsia="Times New Roman"/>
          <w:sz w:val="28"/>
          <w:szCs w:val="28"/>
        </w:rPr>
        <w:t xml:space="preserve">. В конце декабре была проведена  акция, целью которой являлась профилактика распространения ВИЧ/СПИДа в молодёжной среде, формирование у обучающихся осознания важности проблемы ВИЧ/СПИДа и личной ответственности за своё поведение, пропаганда ЗОЖ. </w:t>
      </w:r>
    </w:p>
    <w:p w:rsidR="00AA0D4A" w:rsidRPr="0000091C" w:rsidRDefault="00AA0D4A" w:rsidP="00AA0D4A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          В целях профилактики безнадзорности, беспризорности и правонарушений в период летних каникул, а так же обеспечения постоянного контроля и усиления индивидуально-профилактической работы  с обучающимися </w:t>
      </w:r>
      <w:proofErr w:type="gramStart"/>
      <w:r w:rsidRPr="0000091C">
        <w:rPr>
          <w:rFonts w:eastAsia="Times New Roman"/>
          <w:sz w:val="28"/>
          <w:szCs w:val="28"/>
        </w:rPr>
        <w:t>состоящими</w:t>
      </w:r>
      <w:proofErr w:type="gramEnd"/>
      <w:r w:rsidRPr="0000091C">
        <w:rPr>
          <w:rFonts w:eastAsia="Times New Roman"/>
          <w:sz w:val="28"/>
          <w:szCs w:val="28"/>
        </w:rPr>
        <w:t xml:space="preserve"> на профилактическом учёте  в период летних каникул закреплены за каждым  обучающимся, стоящим на профилактическом учете  педагоги – наставники:</w:t>
      </w:r>
    </w:p>
    <w:p w:rsidR="00AA0D4A" w:rsidRPr="0000091C" w:rsidRDefault="00AA0D4A" w:rsidP="00AA0D4A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Лебедев Ян Русланович,7 класс (ВШУ) -  классный руководитель Селезнева Т.А.</w:t>
      </w:r>
    </w:p>
    <w:p w:rsidR="00AA0D4A" w:rsidRPr="0000091C" w:rsidRDefault="00AA0D4A" w:rsidP="00AA0D4A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Кириллова Анастасия,  7 класс (ВШУ) -  классный руководитель Селезнева Т.А.</w:t>
      </w:r>
    </w:p>
    <w:p w:rsidR="00AA0D4A" w:rsidRPr="0000091C" w:rsidRDefault="00AA0D4A" w:rsidP="00AA0D4A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Безземельный Максим, 9а класс (ВШУ) -  классный руководитель Булыгина Е.И.</w:t>
      </w:r>
    </w:p>
    <w:p w:rsidR="00AA0D4A" w:rsidRPr="0000091C" w:rsidRDefault="00AA0D4A" w:rsidP="00AA0D4A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Педагоги – наставники осуществляют ежедневный </w:t>
      </w:r>
      <w:proofErr w:type="gramStart"/>
      <w:r w:rsidRPr="0000091C">
        <w:rPr>
          <w:rFonts w:eastAsia="Times New Roman"/>
          <w:sz w:val="28"/>
          <w:szCs w:val="28"/>
        </w:rPr>
        <w:t>контроль за</w:t>
      </w:r>
      <w:proofErr w:type="gramEnd"/>
      <w:r w:rsidRPr="0000091C">
        <w:rPr>
          <w:rFonts w:eastAsia="Times New Roman"/>
          <w:sz w:val="28"/>
          <w:szCs w:val="28"/>
        </w:rPr>
        <w:t xml:space="preserve"> занятостью и времяпровождением несовершеннолетних, стоящим на профилактическом учете  в период летних каникул. Ведутся  контрольные листы занятости обучающихся в период </w:t>
      </w:r>
      <w:r w:rsidRPr="0000091C">
        <w:rPr>
          <w:rFonts w:eastAsia="Times New Roman"/>
          <w:sz w:val="28"/>
          <w:szCs w:val="28"/>
        </w:rPr>
        <w:lastRenderedPageBreak/>
        <w:t>летних каникул.   Проведена  дополнительная  профилактическая работа с родителями (</w:t>
      </w:r>
      <w:proofErr w:type="gramStart"/>
      <w:r w:rsidRPr="0000091C">
        <w:rPr>
          <w:rFonts w:eastAsia="Times New Roman"/>
          <w:sz w:val="28"/>
          <w:szCs w:val="28"/>
        </w:rPr>
        <w:t>законными</w:t>
      </w:r>
      <w:proofErr w:type="gramEnd"/>
      <w:r w:rsidRPr="0000091C">
        <w:rPr>
          <w:rFonts w:eastAsia="Times New Roman"/>
          <w:sz w:val="28"/>
          <w:szCs w:val="28"/>
        </w:rPr>
        <w:t xml:space="preserve"> представителями) несовершеннолетних  по вопросам организации содержательного и безопасного досуга детей в период летних каникул, недопущения нарушений действующего на территории Российской Федерации и Белгородской области  законодательства,  вовлечение детей в противоправные действия.</w:t>
      </w:r>
    </w:p>
    <w:p w:rsidR="00AA0D4A" w:rsidRPr="0000091C" w:rsidRDefault="00AA0D4A" w:rsidP="00AA0D4A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 Социальным  педагогом </w:t>
      </w:r>
      <w:proofErr w:type="spellStart"/>
      <w:r w:rsidRPr="0000091C">
        <w:rPr>
          <w:rFonts w:eastAsia="Times New Roman"/>
          <w:sz w:val="28"/>
          <w:szCs w:val="28"/>
        </w:rPr>
        <w:t>Констанченко</w:t>
      </w:r>
      <w:proofErr w:type="spellEnd"/>
      <w:r w:rsidRPr="0000091C">
        <w:rPr>
          <w:rFonts w:eastAsia="Times New Roman"/>
          <w:sz w:val="28"/>
          <w:szCs w:val="28"/>
        </w:rPr>
        <w:t xml:space="preserve"> О.Н.  ведется  систематическое   посещение,  несовершеннолетних и семей, состоящих  на профилактическом учете, по месту жительства с целью выявления </w:t>
      </w:r>
      <w:proofErr w:type="gramStart"/>
      <w:r w:rsidRPr="0000091C">
        <w:rPr>
          <w:rFonts w:eastAsia="Times New Roman"/>
          <w:sz w:val="28"/>
          <w:szCs w:val="28"/>
        </w:rPr>
        <w:t>жилищно – бытовых</w:t>
      </w:r>
      <w:proofErr w:type="gramEnd"/>
      <w:r w:rsidRPr="0000091C">
        <w:rPr>
          <w:rFonts w:eastAsia="Times New Roman"/>
          <w:sz w:val="28"/>
          <w:szCs w:val="28"/>
        </w:rPr>
        <w:t xml:space="preserve"> условий проживания, психологического климата в семье. </w:t>
      </w:r>
    </w:p>
    <w:p w:rsidR="00AA0D4A" w:rsidRPr="0000091C" w:rsidRDefault="00AA0D4A" w:rsidP="00AA0D4A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Результат:</w:t>
      </w:r>
    </w:p>
    <w:p w:rsidR="00AA0D4A" w:rsidRPr="0000091C" w:rsidRDefault="00AA0D4A" w:rsidP="00AA0D4A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Работе с детьми «группы риска» в школе уделялось достойное внимание.</w:t>
      </w:r>
    </w:p>
    <w:p w:rsidR="00AA0D4A" w:rsidRPr="0000091C" w:rsidRDefault="00AA0D4A" w:rsidP="00AA0D4A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Оказывалась необходимая помощь детям из малообеспеченных семей, детям из асоциальных семей.</w:t>
      </w:r>
    </w:p>
    <w:p w:rsidR="008438FE" w:rsidRPr="0000091C" w:rsidRDefault="00AA0D4A" w:rsidP="00AA0D4A">
      <w:pPr>
        <w:pStyle w:val="aa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00091C">
        <w:rPr>
          <w:rFonts w:eastAsia="Times New Roman"/>
          <w:sz w:val="28"/>
          <w:szCs w:val="28"/>
        </w:rPr>
        <w:t>Обучающиеся были вовлечены во внеурочную деятельность, в организацию и проведение общешкольных мероприятий, в конкурсах школьного и муниципального уровня.</w:t>
      </w:r>
      <w:proofErr w:type="gramEnd"/>
      <w:r w:rsidRPr="0000091C">
        <w:rPr>
          <w:rFonts w:eastAsia="Times New Roman"/>
          <w:sz w:val="28"/>
          <w:szCs w:val="28"/>
        </w:rPr>
        <w:t xml:space="preserve"> Отслеживается  каникулярная занятость учащихся.</w:t>
      </w:r>
    </w:p>
    <w:p w:rsidR="00532118" w:rsidRPr="0000091C" w:rsidRDefault="00532118" w:rsidP="00AA0D4A">
      <w:pPr>
        <w:pStyle w:val="aa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00091C">
        <w:rPr>
          <w:rFonts w:eastAsia="Times New Roman"/>
          <w:b/>
          <w:bCs/>
          <w:sz w:val="28"/>
          <w:szCs w:val="28"/>
          <w:u w:val="single"/>
        </w:rPr>
        <w:t>Социальное</w:t>
      </w:r>
      <w:r w:rsidRPr="0000091C">
        <w:rPr>
          <w:rFonts w:eastAsia="Times New Roman"/>
          <w:b/>
          <w:bCs/>
          <w:spacing w:val="-3"/>
          <w:sz w:val="28"/>
          <w:szCs w:val="28"/>
          <w:u w:val="single"/>
        </w:rPr>
        <w:t xml:space="preserve"> </w:t>
      </w:r>
      <w:r w:rsidRPr="0000091C">
        <w:rPr>
          <w:rFonts w:eastAsia="Times New Roman"/>
          <w:b/>
          <w:bCs/>
          <w:sz w:val="28"/>
          <w:szCs w:val="28"/>
          <w:u w:val="single"/>
        </w:rPr>
        <w:t>партнёрство</w:t>
      </w:r>
    </w:p>
    <w:p w:rsidR="00AA0D4A" w:rsidRPr="0000091C" w:rsidRDefault="00AA0D4A" w:rsidP="00AA0D4A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Для создания условий успешной социализации и развития детей с ограниченными возможностями</w:t>
      </w:r>
      <w:r w:rsidRPr="0000091C">
        <w:rPr>
          <w:rFonts w:eastAsia="Times New Roman"/>
          <w:spacing w:val="-3"/>
          <w:sz w:val="28"/>
          <w:szCs w:val="28"/>
        </w:rPr>
        <w:t xml:space="preserve"> школа – интернат</w:t>
      </w:r>
      <w:r w:rsidRPr="0000091C">
        <w:rPr>
          <w:rFonts w:eastAsia="Times New Roman"/>
          <w:sz w:val="28"/>
          <w:szCs w:val="28"/>
        </w:rPr>
        <w:t xml:space="preserve"> опирается</w:t>
      </w:r>
      <w:r w:rsidRPr="0000091C">
        <w:rPr>
          <w:rFonts w:eastAsia="Times New Roman"/>
          <w:spacing w:val="22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на</w:t>
      </w:r>
      <w:r w:rsidRPr="0000091C">
        <w:rPr>
          <w:rFonts w:eastAsia="Times New Roman"/>
          <w:spacing w:val="2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построение</w:t>
      </w:r>
      <w:r w:rsidRPr="0000091C">
        <w:rPr>
          <w:rFonts w:eastAsia="Times New Roman"/>
          <w:spacing w:val="2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социального</w:t>
      </w:r>
      <w:r w:rsidR="00FB1B61" w:rsidRPr="0000091C">
        <w:rPr>
          <w:rFonts w:eastAsia="Times New Roman"/>
          <w:sz w:val="28"/>
          <w:szCs w:val="28"/>
        </w:rPr>
        <w:t xml:space="preserve"> </w:t>
      </w:r>
      <w:r w:rsidRPr="0000091C">
        <w:rPr>
          <w:rFonts w:eastAsia="Times New Roman"/>
          <w:spacing w:val="-57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партнерства</w:t>
      </w:r>
      <w:r w:rsidRPr="0000091C">
        <w:rPr>
          <w:rFonts w:eastAsia="Times New Roman"/>
          <w:spacing w:val="-3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с</w:t>
      </w:r>
      <w:r w:rsidRPr="0000091C">
        <w:rPr>
          <w:rFonts w:eastAsia="Times New Roman"/>
          <w:spacing w:val="-2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организациями-партнерами.</w:t>
      </w:r>
    </w:p>
    <w:p w:rsidR="00AA0D4A" w:rsidRPr="0000091C" w:rsidRDefault="00AA0D4A" w:rsidP="00AA0D4A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Педагогическое взаимодействие школы с социальным окружением состоит в создании благоприятных условий для личностного развития и роста детей, организации </w:t>
      </w:r>
      <w:proofErr w:type="gramStart"/>
      <w:r w:rsidRPr="0000091C">
        <w:rPr>
          <w:rFonts w:eastAsia="Times New Roman"/>
          <w:sz w:val="28"/>
          <w:szCs w:val="28"/>
        </w:rPr>
        <w:t>активной</w:t>
      </w:r>
      <w:proofErr w:type="gramEnd"/>
      <w:r w:rsidRPr="0000091C">
        <w:rPr>
          <w:rFonts w:eastAsia="Times New Roman"/>
          <w:sz w:val="28"/>
          <w:szCs w:val="28"/>
        </w:rPr>
        <w:t xml:space="preserve"> жизни человека, ведущего достойную жизнь.</w:t>
      </w:r>
    </w:p>
    <w:p w:rsidR="00AA0D4A" w:rsidRPr="0000091C" w:rsidRDefault="00AA0D4A" w:rsidP="00AA0D4A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В течение учебного года учащиеся посещали различные </w:t>
      </w:r>
      <w:r w:rsidR="00FB1B61" w:rsidRPr="0000091C">
        <w:rPr>
          <w:rFonts w:eastAsia="Times New Roman"/>
          <w:sz w:val="28"/>
          <w:szCs w:val="28"/>
        </w:rPr>
        <w:t xml:space="preserve">онлайн </w:t>
      </w:r>
      <w:proofErr w:type="gramStart"/>
      <w:r w:rsidR="00FB1B61" w:rsidRPr="0000091C">
        <w:rPr>
          <w:rFonts w:eastAsia="Times New Roman"/>
          <w:sz w:val="28"/>
          <w:szCs w:val="28"/>
        </w:rPr>
        <w:t>-</w:t>
      </w:r>
      <w:r w:rsidRPr="0000091C">
        <w:rPr>
          <w:rFonts w:eastAsia="Times New Roman"/>
          <w:sz w:val="28"/>
          <w:szCs w:val="28"/>
        </w:rPr>
        <w:t>м</w:t>
      </w:r>
      <w:proofErr w:type="gramEnd"/>
      <w:r w:rsidRPr="0000091C">
        <w:rPr>
          <w:rFonts w:eastAsia="Times New Roman"/>
          <w:sz w:val="28"/>
          <w:szCs w:val="28"/>
        </w:rPr>
        <w:t>ероприятия, а также с интересом принимали участие в различных творческих конкурсах и мероприятиях на различном уровне.</w:t>
      </w:r>
    </w:p>
    <w:p w:rsidR="00AA0D4A" w:rsidRPr="0000091C" w:rsidRDefault="00FB1B61" w:rsidP="00AA0D4A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А</w:t>
      </w:r>
      <w:r w:rsidR="00AA0D4A" w:rsidRPr="0000091C">
        <w:rPr>
          <w:rFonts w:eastAsia="Times New Roman"/>
          <w:sz w:val="28"/>
          <w:szCs w:val="28"/>
        </w:rPr>
        <w:t xml:space="preserve">ктивная работа по расширению социального пространства проводилась </w:t>
      </w:r>
      <w:r w:rsidRPr="0000091C">
        <w:rPr>
          <w:rFonts w:eastAsia="Times New Roman"/>
          <w:sz w:val="28"/>
          <w:szCs w:val="28"/>
        </w:rPr>
        <w:t>классными руководителями, воспитателями</w:t>
      </w:r>
      <w:r w:rsidR="00AA0D4A" w:rsidRPr="0000091C">
        <w:rPr>
          <w:rFonts w:eastAsia="Times New Roman"/>
          <w:sz w:val="28"/>
          <w:szCs w:val="28"/>
        </w:rPr>
        <w:t>:</w:t>
      </w:r>
    </w:p>
    <w:p w:rsidR="00AA0D4A" w:rsidRPr="0000091C" w:rsidRDefault="00AA0D4A" w:rsidP="00AA0D4A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-</w:t>
      </w:r>
      <w:r w:rsidRPr="0000091C">
        <w:rPr>
          <w:rFonts w:eastAsia="Times New Roman"/>
          <w:sz w:val="28"/>
          <w:szCs w:val="28"/>
        </w:rPr>
        <w:tab/>
      </w:r>
      <w:r w:rsidR="00FB1B61" w:rsidRPr="0000091C">
        <w:rPr>
          <w:rFonts w:eastAsia="Times New Roman"/>
          <w:sz w:val="28"/>
          <w:szCs w:val="28"/>
        </w:rPr>
        <w:t xml:space="preserve">онлайн - </w:t>
      </w:r>
      <w:r w:rsidRPr="0000091C">
        <w:rPr>
          <w:rFonts w:eastAsia="Times New Roman"/>
          <w:sz w:val="28"/>
          <w:szCs w:val="28"/>
        </w:rPr>
        <w:t xml:space="preserve">экскурсии на предприятия и учреждения </w:t>
      </w:r>
      <w:r w:rsidR="00FB1B61" w:rsidRPr="0000091C">
        <w:rPr>
          <w:rFonts w:eastAsia="Times New Roman"/>
          <w:sz w:val="28"/>
          <w:szCs w:val="28"/>
        </w:rPr>
        <w:t xml:space="preserve"> городского округа </w:t>
      </w:r>
      <w:r w:rsidRPr="0000091C">
        <w:rPr>
          <w:rFonts w:eastAsia="Times New Roman"/>
          <w:sz w:val="28"/>
          <w:szCs w:val="28"/>
        </w:rPr>
        <w:t>с целью социализации и профориентации.</w:t>
      </w:r>
    </w:p>
    <w:p w:rsidR="00AA0D4A" w:rsidRPr="0000091C" w:rsidRDefault="00AA0D4A" w:rsidP="00AA0D4A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-</w:t>
      </w:r>
      <w:r w:rsidRPr="0000091C">
        <w:rPr>
          <w:rFonts w:eastAsia="Times New Roman"/>
          <w:sz w:val="28"/>
          <w:szCs w:val="28"/>
        </w:rPr>
        <w:tab/>
      </w:r>
      <w:r w:rsidR="00FB1B61" w:rsidRPr="0000091C">
        <w:rPr>
          <w:rFonts w:eastAsia="Times New Roman"/>
          <w:sz w:val="28"/>
          <w:szCs w:val="28"/>
        </w:rPr>
        <w:t xml:space="preserve">онлайн </w:t>
      </w:r>
      <w:proofErr w:type="gramStart"/>
      <w:r w:rsidR="00FB1B61" w:rsidRPr="0000091C">
        <w:rPr>
          <w:rFonts w:eastAsia="Times New Roman"/>
          <w:sz w:val="28"/>
          <w:szCs w:val="28"/>
        </w:rPr>
        <w:t>-</w:t>
      </w:r>
      <w:r w:rsidRPr="0000091C">
        <w:rPr>
          <w:rFonts w:eastAsia="Times New Roman"/>
          <w:sz w:val="28"/>
          <w:szCs w:val="28"/>
        </w:rPr>
        <w:t>э</w:t>
      </w:r>
      <w:proofErr w:type="gramEnd"/>
      <w:r w:rsidRPr="0000091C">
        <w:rPr>
          <w:rFonts w:eastAsia="Times New Roman"/>
          <w:sz w:val="28"/>
          <w:szCs w:val="28"/>
        </w:rPr>
        <w:t xml:space="preserve">кскурсии </w:t>
      </w:r>
      <w:r w:rsidR="00FB1B61" w:rsidRPr="0000091C">
        <w:rPr>
          <w:rFonts w:eastAsia="Times New Roman"/>
          <w:sz w:val="28"/>
          <w:szCs w:val="28"/>
        </w:rPr>
        <w:t>по п</w:t>
      </w:r>
      <w:r w:rsidR="00CC1D0D" w:rsidRPr="0000091C">
        <w:rPr>
          <w:rFonts w:eastAsia="Times New Roman"/>
          <w:sz w:val="28"/>
          <w:szCs w:val="28"/>
        </w:rPr>
        <w:t>а</w:t>
      </w:r>
      <w:r w:rsidR="00FB1B61" w:rsidRPr="0000091C">
        <w:rPr>
          <w:rFonts w:eastAsia="Times New Roman"/>
          <w:sz w:val="28"/>
          <w:szCs w:val="28"/>
        </w:rPr>
        <w:t>мятн</w:t>
      </w:r>
      <w:r w:rsidR="00CC1D0D" w:rsidRPr="0000091C">
        <w:rPr>
          <w:rFonts w:eastAsia="Times New Roman"/>
          <w:sz w:val="28"/>
          <w:szCs w:val="28"/>
        </w:rPr>
        <w:t>ы</w:t>
      </w:r>
      <w:r w:rsidR="00FB1B61" w:rsidRPr="0000091C">
        <w:rPr>
          <w:rFonts w:eastAsia="Times New Roman"/>
          <w:sz w:val="28"/>
          <w:szCs w:val="28"/>
        </w:rPr>
        <w:t>м местам нашей страны и т.д.</w:t>
      </w:r>
    </w:p>
    <w:p w:rsidR="00CC1D0D" w:rsidRPr="0000091C" w:rsidRDefault="00CC1D0D" w:rsidP="00CC1D0D">
      <w:pPr>
        <w:pStyle w:val="aa"/>
        <w:jc w:val="center"/>
        <w:rPr>
          <w:rFonts w:eastAsia="Times New Roman"/>
          <w:b/>
          <w:sz w:val="28"/>
          <w:szCs w:val="28"/>
          <w:u w:val="single"/>
        </w:rPr>
      </w:pPr>
      <w:r w:rsidRPr="0000091C">
        <w:rPr>
          <w:rFonts w:eastAsia="Times New Roman"/>
          <w:b/>
          <w:sz w:val="28"/>
          <w:szCs w:val="28"/>
          <w:u w:val="single"/>
        </w:rPr>
        <w:t>Физкультурно-оздоровительное воспитание</w:t>
      </w:r>
    </w:p>
    <w:p w:rsidR="00CC1D0D" w:rsidRPr="0000091C" w:rsidRDefault="00CC1D0D" w:rsidP="00CC1D0D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Физкультурно-оздоровительное направление является одним из самых развитых и эффективных в школе. </w:t>
      </w:r>
      <w:proofErr w:type="gramStart"/>
      <w:r w:rsidRPr="0000091C">
        <w:rPr>
          <w:rFonts w:eastAsia="Times New Roman"/>
          <w:sz w:val="28"/>
          <w:szCs w:val="28"/>
        </w:rPr>
        <w:t>Соблюдение режима дня в интернате, организация двигательной активности реализуется через спортивные часы и прогулки на свежем воздухе, привлечение учащихся к занятиям в объединениях дополнительного образования физкультурно-спортивной направленности и соревнованиях, проведение спортивных внеурочных праздников способствует формированию у школьников отношения к здоровому образу жизни как к одному из главных путей в достижении успеха.</w:t>
      </w:r>
      <w:proofErr w:type="gramEnd"/>
      <w:r w:rsidRPr="0000091C">
        <w:rPr>
          <w:rFonts w:eastAsia="Times New Roman"/>
          <w:sz w:val="28"/>
          <w:szCs w:val="28"/>
        </w:rPr>
        <w:t xml:space="preserve"> Традиционным стало проведение «Дней здоровья». </w:t>
      </w:r>
    </w:p>
    <w:p w:rsidR="00925481" w:rsidRPr="0000091C" w:rsidRDefault="00925481" w:rsidP="00925481">
      <w:pPr>
        <w:spacing w:after="0" w:line="240" w:lineRule="auto"/>
        <w:ind w:left="1277"/>
        <w:contextualSpacing/>
        <w:jc w:val="center"/>
        <w:rPr>
          <w:rFonts w:eastAsia="Calibri"/>
          <w:b/>
          <w:u w:val="single"/>
        </w:rPr>
      </w:pPr>
      <w:r w:rsidRPr="0000091C">
        <w:rPr>
          <w:rFonts w:eastAsia="Calibri"/>
          <w:b/>
          <w:u w:val="single"/>
          <w:lang w:eastAsia="ru-RU"/>
        </w:rPr>
        <w:t xml:space="preserve"> Мониторинг </w:t>
      </w:r>
      <w:r w:rsidRPr="0000091C">
        <w:rPr>
          <w:rFonts w:eastAsia="Calibri"/>
          <w:b/>
          <w:u w:val="single"/>
        </w:rPr>
        <w:t>«Определение уровня воспитанности обучающихся».</w:t>
      </w:r>
    </w:p>
    <w:p w:rsidR="00D149FC" w:rsidRPr="0000091C" w:rsidRDefault="00D149FC" w:rsidP="00D149FC">
      <w:pPr>
        <w:pStyle w:val="aa"/>
        <w:ind w:firstLine="708"/>
        <w:jc w:val="both"/>
        <w:rPr>
          <w:sz w:val="28"/>
          <w:szCs w:val="28"/>
        </w:rPr>
      </w:pPr>
      <w:r w:rsidRPr="0000091C">
        <w:rPr>
          <w:sz w:val="28"/>
          <w:szCs w:val="28"/>
        </w:rPr>
        <w:t xml:space="preserve">Качество воспитания обучающихся представляет собой широкий комплекс условий обучения и воспитания. Для измерения качества воспитания недостаточно статистических показателей, необходимы субъективные оценки соответствия этих параметров потребностям учащихся и общества в целом. Для определения уровня воспитанности обучающихся школы проводится диагностика уровня воспитанности обучающихся в течение учебного года  (методика Н.П. Капустина). Ежегодно, в  </w:t>
      </w:r>
      <w:r w:rsidRPr="0000091C">
        <w:rPr>
          <w:sz w:val="28"/>
          <w:szCs w:val="28"/>
        </w:rPr>
        <w:lastRenderedPageBreak/>
        <w:t>сентябре и в мае, воспитатели проводят мониторинг воспитанности, составляют сводную таблицу по классу, по каждому показателю, что дает возможность определить результативность, и приоритетные направления работы.</w:t>
      </w:r>
    </w:p>
    <w:p w:rsidR="00D149FC" w:rsidRPr="0000091C" w:rsidRDefault="00D149FC" w:rsidP="00D149FC">
      <w:pPr>
        <w:pStyle w:val="aa"/>
        <w:ind w:firstLine="708"/>
        <w:jc w:val="both"/>
        <w:rPr>
          <w:sz w:val="28"/>
          <w:szCs w:val="28"/>
        </w:rPr>
      </w:pPr>
      <w:r w:rsidRPr="0000091C">
        <w:rPr>
          <w:sz w:val="28"/>
          <w:szCs w:val="28"/>
        </w:rPr>
        <w:t xml:space="preserve">В исследовании приняли участие </w:t>
      </w:r>
      <w:proofErr w:type="gramStart"/>
      <w:r w:rsidRPr="0000091C">
        <w:rPr>
          <w:sz w:val="28"/>
          <w:szCs w:val="28"/>
        </w:rPr>
        <w:t>обучающиеся</w:t>
      </w:r>
      <w:proofErr w:type="gramEnd"/>
      <w:r w:rsidRPr="0000091C">
        <w:rPr>
          <w:sz w:val="28"/>
          <w:szCs w:val="28"/>
        </w:rPr>
        <w:t xml:space="preserve"> 1-9 классов.</w:t>
      </w:r>
    </w:p>
    <w:tbl>
      <w:tblPr>
        <w:tblpPr w:leftFromText="180" w:rightFromText="180" w:vertAnchor="text" w:horzAnchor="margin" w:tblpXSpec="center" w:tblpY="208"/>
        <w:tblW w:w="9747" w:type="dxa"/>
        <w:tblLayout w:type="fixed"/>
        <w:tblLook w:val="0000" w:firstRow="0" w:lastRow="0" w:firstColumn="0" w:lastColumn="0" w:noHBand="0" w:noVBand="0"/>
      </w:tblPr>
      <w:tblGrid>
        <w:gridCol w:w="1809"/>
        <w:gridCol w:w="1276"/>
        <w:gridCol w:w="1276"/>
        <w:gridCol w:w="1275"/>
        <w:gridCol w:w="1417"/>
        <w:gridCol w:w="1277"/>
        <w:gridCol w:w="1417"/>
      </w:tblGrid>
      <w:tr w:rsidR="00806389" w:rsidRPr="0000091C" w:rsidTr="00D149FC">
        <w:trPr>
          <w:cantSplit/>
          <w:trHeight w:hRule="exact" w:val="578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FC" w:rsidRPr="0000091C" w:rsidRDefault="00D149FC" w:rsidP="00F6799E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0091C">
              <w:rPr>
                <w:rFonts w:eastAsia="Calibri"/>
              </w:rPr>
              <w:t>Уровень воспитанности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9FC" w:rsidRPr="0000091C" w:rsidRDefault="00D149FC" w:rsidP="00F6799E">
            <w:pPr>
              <w:spacing w:after="0" w:line="240" w:lineRule="auto"/>
              <w:jc w:val="center"/>
              <w:rPr>
                <w:rFonts w:eastAsia="Calibri"/>
              </w:rPr>
            </w:pPr>
            <w:r w:rsidRPr="0000091C">
              <w:rPr>
                <w:rFonts w:eastAsia="Calibri"/>
              </w:rPr>
              <w:t>2020 – 2021</w:t>
            </w:r>
          </w:p>
          <w:p w:rsidR="00D149FC" w:rsidRPr="0000091C" w:rsidRDefault="00D149FC" w:rsidP="00F6799E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0091C">
              <w:rPr>
                <w:rFonts w:eastAsia="Calibri"/>
              </w:rPr>
              <w:t>уч. год</w:t>
            </w:r>
          </w:p>
          <w:p w:rsidR="00D149FC" w:rsidRPr="0000091C" w:rsidRDefault="00D149FC" w:rsidP="00F6799E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</w:p>
          <w:p w:rsidR="00D149FC" w:rsidRPr="0000091C" w:rsidRDefault="00D149FC" w:rsidP="00F6799E">
            <w:pPr>
              <w:spacing w:after="0" w:line="240" w:lineRule="auto"/>
              <w:jc w:val="center"/>
              <w:rPr>
                <w:rFonts w:eastAsia="Calibri"/>
              </w:rPr>
            </w:pPr>
            <w:r w:rsidRPr="0000091C">
              <w:rPr>
                <w:rFonts w:eastAsia="Calibri"/>
              </w:rPr>
              <w:t xml:space="preserve">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9FC" w:rsidRPr="0000091C" w:rsidRDefault="00D149FC" w:rsidP="00F6799E">
            <w:pPr>
              <w:spacing w:after="0" w:line="240" w:lineRule="auto"/>
              <w:jc w:val="center"/>
              <w:rPr>
                <w:rFonts w:eastAsia="Calibri"/>
              </w:rPr>
            </w:pPr>
            <w:r w:rsidRPr="0000091C">
              <w:rPr>
                <w:rFonts w:eastAsia="Calibri"/>
              </w:rPr>
              <w:t>2021 – 2022</w:t>
            </w:r>
          </w:p>
          <w:p w:rsidR="00D149FC" w:rsidRPr="0000091C" w:rsidRDefault="00D149FC" w:rsidP="00F6799E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0091C">
              <w:rPr>
                <w:rFonts w:eastAsia="Calibri"/>
              </w:rPr>
              <w:t xml:space="preserve">  уч. год</w:t>
            </w:r>
          </w:p>
          <w:p w:rsidR="00D149FC" w:rsidRPr="0000091C" w:rsidRDefault="00D149FC" w:rsidP="00F6799E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</w:p>
          <w:p w:rsidR="00D149FC" w:rsidRPr="0000091C" w:rsidRDefault="00D149FC" w:rsidP="00F6799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9FC" w:rsidRPr="0000091C" w:rsidRDefault="00D149FC" w:rsidP="00F6799E">
            <w:pPr>
              <w:spacing w:after="0" w:line="240" w:lineRule="auto"/>
              <w:jc w:val="center"/>
              <w:rPr>
                <w:rFonts w:eastAsia="Calibri"/>
              </w:rPr>
            </w:pPr>
            <w:r w:rsidRPr="0000091C">
              <w:rPr>
                <w:rFonts w:eastAsia="Calibri"/>
              </w:rPr>
              <w:t>2022-2023</w:t>
            </w:r>
          </w:p>
          <w:p w:rsidR="00D149FC" w:rsidRPr="0000091C" w:rsidRDefault="00D149FC" w:rsidP="00F6799E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0091C">
              <w:rPr>
                <w:rFonts w:eastAsia="Calibri"/>
              </w:rPr>
              <w:t>уч. год</w:t>
            </w:r>
          </w:p>
          <w:p w:rsidR="00D149FC" w:rsidRPr="0000091C" w:rsidRDefault="00D149FC" w:rsidP="00F6799E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</w:p>
          <w:p w:rsidR="00D149FC" w:rsidRPr="0000091C" w:rsidRDefault="00D149FC" w:rsidP="00F6799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806389" w:rsidRPr="0000091C" w:rsidTr="00D149FC">
        <w:trPr>
          <w:cantSplit/>
          <w:trHeight w:val="14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FC" w:rsidRPr="0000091C" w:rsidRDefault="00D149FC" w:rsidP="00F6799E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9FC" w:rsidRPr="0000091C" w:rsidRDefault="00D149FC" w:rsidP="00F6799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0091C">
              <w:rPr>
                <w:rFonts w:eastAsia="Calibri"/>
                <w:sz w:val="20"/>
                <w:szCs w:val="20"/>
              </w:rPr>
              <w:t>начало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9FC" w:rsidRPr="0000091C" w:rsidRDefault="00D149FC" w:rsidP="00F6799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0091C">
              <w:rPr>
                <w:rFonts w:eastAsia="Calibri"/>
                <w:sz w:val="20"/>
                <w:szCs w:val="20"/>
              </w:rPr>
              <w:t>конец года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9FC" w:rsidRPr="0000091C" w:rsidRDefault="00D149FC" w:rsidP="00F6799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0091C">
              <w:rPr>
                <w:rFonts w:eastAsia="Calibri"/>
                <w:sz w:val="20"/>
                <w:szCs w:val="20"/>
              </w:rPr>
              <w:t>начало года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9FC" w:rsidRPr="0000091C" w:rsidRDefault="00D149FC" w:rsidP="00F6799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0091C">
              <w:rPr>
                <w:rFonts w:eastAsia="Calibri"/>
                <w:sz w:val="20"/>
                <w:szCs w:val="20"/>
              </w:rPr>
              <w:t>конец года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9FC" w:rsidRPr="0000091C" w:rsidRDefault="00D149FC" w:rsidP="00F6799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0091C">
              <w:rPr>
                <w:rFonts w:eastAsia="Calibri"/>
                <w:sz w:val="20"/>
                <w:szCs w:val="20"/>
              </w:rPr>
              <w:t>начало года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9FC" w:rsidRPr="0000091C" w:rsidRDefault="00D149FC" w:rsidP="00F6799E">
            <w:pPr>
              <w:snapToGri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00091C">
              <w:rPr>
                <w:rFonts w:eastAsia="Calibri"/>
                <w:sz w:val="20"/>
                <w:szCs w:val="20"/>
              </w:rPr>
              <w:t>конец года</w:t>
            </w:r>
          </w:p>
        </w:tc>
      </w:tr>
      <w:tr w:rsidR="00806389" w:rsidRPr="0000091C" w:rsidTr="00D149FC">
        <w:trPr>
          <w:trHeight w:val="52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FC" w:rsidRPr="0000091C" w:rsidRDefault="00D149FC" w:rsidP="00F6799E">
            <w:pPr>
              <w:snapToGrid w:val="0"/>
              <w:spacing w:after="0" w:line="240" w:lineRule="auto"/>
              <w:jc w:val="both"/>
              <w:rPr>
                <w:rFonts w:eastAsia="Calibri"/>
              </w:rPr>
            </w:pPr>
            <w:r w:rsidRPr="0000091C">
              <w:rPr>
                <w:rFonts w:eastAsia="Calibri"/>
              </w:rPr>
              <w:t xml:space="preserve">Высокий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9FC" w:rsidRPr="0000091C" w:rsidRDefault="00D149FC" w:rsidP="00F6799E">
            <w:pPr>
              <w:spacing w:after="0" w:line="240" w:lineRule="auto"/>
              <w:rPr>
                <w:rFonts w:eastAsia="Calibri"/>
              </w:rPr>
            </w:pPr>
            <w:r w:rsidRPr="0000091C">
              <w:rPr>
                <w:rFonts w:eastAsia="Calibri"/>
              </w:rPr>
              <w:t>29,7 %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9FC" w:rsidRPr="0000091C" w:rsidRDefault="00D149FC" w:rsidP="00F6799E">
            <w:pPr>
              <w:spacing w:after="0" w:line="240" w:lineRule="auto"/>
              <w:rPr>
                <w:rFonts w:eastAsia="Calibri"/>
                <w:b/>
              </w:rPr>
            </w:pPr>
            <w:r w:rsidRPr="0000091C">
              <w:rPr>
                <w:rFonts w:eastAsia="Calibri"/>
                <w:b/>
              </w:rPr>
              <w:t>45,5%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9FC" w:rsidRPr="0000091C" w:rsidRDefault="00D149FC" w:rsidP="00F6799E">
            <w:pPr>
              <w:spacing w:after="0" w:line="240" w:lineRule="auto"/>
              <w:rPr>
                <w:rFonts w:eastAsia="Calibri"/>
              </w:rPr>
            </w:pPr>
            <w:r w:rsidRPr="0000091C">
              <w:rPr>
                <w:rFonts w:eastAsia="Calibri"/>
              </w:rPr>
              <w:t>34%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9FC" w:rsidRPr="0000091C" w:rsidRDefault="00D149FC" w:rsidP="00F6799E">
            <w:pPr>
              <w:spacing w:after="0" w:line="240" w:lineRule="auto"/>
              <w:rPr>
                <w:rFonts w:eastAsia="Calibri"/>
                <w:b/>
              </w:rPr>
            </w:pPr>
            <w:r w:rsidRPr="0000091C">
              <w:rPr>
                <w:rFonts w:eastAsia="Calibri"/>
                <w:b/>
              </w:rPr>
              <w:t>48%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9FC" w:rsidRPr="0000091C" w:rsidRDefault="00D149FC" w:rsidP="00F6799E">
            <w:pPr>
              <w:spacing w:after="0" w:line="240" w:lineRule="auto"/>
              <w:rPr>
                <w:rFonts w:eastAsia="Calibri"/>
              </w:rPr>
            </w:pPr>
            <w:r w:rsidRPr="0000091C">
              <w:rPr>
                <w:rFonts w:eastAsia="Calibri"/>
              </w:rPr>
              <w:t>32%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9FC" w:rsidRPr="0000091C" w:rsidRDefault="00806389" w:rsidP="00F6799E">
            <w:pPr>
              <w:spacing w:after="0" w:line="240" w:lineRule="auto"/>
              <w:rPr>
                <w:rFonts w:eastAsia="Calibri"/>
                <w:b/>
              </w:rPr>
            </w:pPr>
            <w:r w:rsidRPr="0000091C">
              <w:rPr>
                <w:rFonts w:eastAsia="Calibri"/>
                <w:b/>
              </w:rPr>
              <w:t xml:space="preserve">45 </w:t>
            </w:r>
            <w:r w:rsidR="00D149FC" w:rsidRPr="0000091C">
              <w:rPr>
                <w:rFonts w:eastAsia="Calibri"/>
                <w:b/>
              </w:rPr>
              <w:t>%</w:t>
            </w:r>
          </w:p>
        </w:tc>
      </w:tr>
      <w:tr w:rsidR="00806389" w:rsidRPr="0000091C" w:rsidTr="00D149FC">
        <w:trPr>
          <w:trHeight w:val="26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FC" w:rsidRPr="0000091C" w:rsidRDefault="00D149FC" w:rsidP="00F6799E">
            <w:pPr>
              <w:snapToGrid w:val="0"/>
              <w:spacing w:after="0" w:line="240" w:lineRule="auto"/>
              <w:rPr>
                <w:rFonts w:eastAsia="Calibri"/>
              </w:rPr>
            </w:pPr>
            <w:r w:rsidRPr="0000091C">
              <w:rPr>
                <w:rFonts w:eastAsia="Calibri"/>
              </w:rPr>
              <w:t>Средний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9FC" w:rsidRPr="0000091C" w:rsidRDefault="00D149FC" w:rsidP="00F6799E">
            <w:pPr>
              <w:spacing w:after="0" w:line="240" w:lineRule="auto"/>
              <w:rPr>
                <w:rFonts w:eastAsia="Calibri"/>
              </w:rPr>
            </w:pPr>
            <w:r w:rsidRPr="0000091C">
              <w:rPr>
                <w:rFonts w:eastAsia="Calibri"/>
              </w:rPr>
              <w:t>64,3%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9FC" w:rsidRPr="0000091C" w:rsidRDefault="00D149FC" w:rsidP="00F6799E">
            <w:pPr>
              <w:spacing w:after="0" w:line="240" w:lineRule="auto"/>
              <w:rPr>
                <w:rFonts w:eastAsia="Calibri"/>
                <w:b/>
              </w:rPr>
            </w:pPr>
            <w:r w:rsidRPr="0000091C">
              <w:rPr>
                <w:rFonts w:eastAsia="Calibri"/>
                <w:b/>
              </w:rPr>
              <w:t>52 %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9FC" w:rsidRPr="0000091C" w:rsidRDefault="00D149FC" w:rsidP="00D149FC">
            <w:pPr>
              <w:spacing w:after="0" w:line="240" w:lineRule="auto"/>
              <w:rPr>
                <w:rFonts w:eastAsia="Calibri"/>
              </w:rPr>
            </w:pPr>
            <w:r w:rsidRPr="0000091C">
              <w:rPr>
                <w:rFonts w:eastAsia="Calibri"/>
              </w:rPr>
              <w:t>62%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9FC" w:rsidRPr="0000091C" w:rsidRDefault="00D149FC" w:rsidP="00806389">
            <w:pPr>
              <w:spacing w:after="0" w:line="240" w:lineRule="auto"/>
              <w:rPr>
                <w:rFonts w:eastAsia="Calibri"/>
                <w:b/>
              </w:rPr>
            </w:pPr>
            <w:r w:rsidRPr="0000091C">
              <w:rPr>
                <w:rFonts w:eastAsia="Calibri"/>
                <w:b/>
              </w:rPr>
              <w:t>4</w:t>
            </w:r>
            <w:r w:rsidR="00806389" w:rsidRPr="0000091C">
              <w:rPr>
                <w:rFonts w:eastAsia="Calibri"/>
                <w:b/>
              </w:rPr>
              <w:t>8</w:t>
            </w:r>
            <w:r w:rsidRPr="0000091C">
              <w:rPr>
                <w:rFonts w:eastAsia="Calibri"/>
                <w:b/>
              </w:rPr>
              <w:t>,2</w:t>
            </w:r>
            <w:r w:rsidRPr="0000091C">
              <w:rPr>
                <w:rFonts w:eastAsia="Calibri"/>
              </w:rPr>
              <w:t>%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9FC" w:rsidRPr="0000091C" w:rsidRDefault="00DA7094" w:rsidP="00F6799E">
            <w:pPr>
              <w:spacing w:after="0" w:line="240" w:lineRule="auto"/>
              <w:rPr>
                <w:rFonts w:eastAsia="Calibri"/>
              </w:rPr>
            </w:pPr>
            <w:r w:rsidRPr="0000091C">
              <w:rPr>
                <w:rFonts w:eastAsia="Calibri"/>
              </w:rPr>
              <w:t>62</w:t>
            </w:r>
            <w:r w:rsidR="00D149FC" w:rsidRPr="0000091C">
              <w:rPr>
                <w:rFonts w:eastAsia="Calibri"/>
              </w:rPr>
              <w:t>%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9FC" w:rsidRPr="0000091C" w:rsidRDefault="00D149FC" w:rsidP="00806389">
            <w:pPr>
              <w:spacing w:after="0" w:line="240" w:lineRule="auto"/>
              <w:rPr>
                <w:rFonts w:eastAsia="Calibri"/>
                <w:b/>
              </w:rPr>
            </w:pPr>
            <w:r w:rsidRPr="0000091C">
              <w:rPr>
                <w:rFonts w:eastAsia="Calibri"/>
                <w:b/>
              </w:rPr>
              <w:t>5</w:t>
            </w:r>
            <w:r w:rsidR="00806389" w:rsidRPr="0000091C">
              <w:rPr>
                <w:rFonts w:eastAsia="Calibri"/>
                <w:b/>
              </w:rPr>
              <w:t>1</w:t>
            </w:r>
            <w:r w:rsidRPr="0000091C">
              <w:rPr>
                <w:rFonts w:eastAsia="Calibri"/>
              </w:rPr>
              <w:t>%</w:t>
            </w:r>
          </w:p>
        </w:tc>
      </w:tr>
      <w:tr w:rsidR="00806389" w:rsidRPr="0000091C" w:rsidTr="00D149FC">
        <w:trPr>
          <w:trHeight w:val="27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FC" w:rsidRPr="0000091C" w:rsidRDefault="00D149FC" w:rsidP="00F6799E">
            <w:pPr>
              <w:snapToGrid w:val="0"/>
              <w:spacing w:after="0" w:line="240" w:lineRule="auto"/>
              <w:jc w:val="both"/>
              <w:rPr>
                <w:rFonts w:eastAsia="Calibri"/>
              </w:rPr>
            </w:pPr>
            <w:r w:rsidRPr="0000091C">
              <w:rPr>
                <w:rFonts w:eastAsia="Calibri"/>
              </w:rPr>
              <w:t>Низкий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9FC" w:rsidRPr="0000091C" w:rsidRDefault="00D149FC" w:rsidP="00F6799E">
            <w:pPr>
              <w:spacing w:after="0" w:line="240" w:lineRule="auto"/>
              <w:rPr>
                <w:rFonts w:eastAsia="Calibri"/>
              </w:rPr>
            </w:pPr>
            <w:r w:rsidRPr="0000091C">
              <w:rPr>
                <w:rFonts w:eastAsia="Calibri"/>
              </w:rPr>
              <w:t>6,3 %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9FC" w:rsidRPr="0000091C" w:rsidRDefault="00D149FC" w:rsidP="00F6799E">
            <w:pPr>
              <w:spacing w:after="0" w:line="240" w:lineRule="auto"/>
              <w:rPr>
                <w:rFonts w:eastAsia="Calibri"/>
                <w:b/>
              </w:rPr>
            </w:pPr>
            <w:r w:rsidRPr="0000091C">
              <w:rPr>
                <w:rFonts w:eastAsia="Calibri"/>
                <w:b/>
              </w:rPr>
              <w:t>2,5 %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9FC" w:rsidRPr="0000091C" w:rsidRDefault="00D149FC" w:rsidP="00F6799E">
            <w:pPr>
              <w:spacing w:after="0" w:line="240" w:lineRule="auto"/>
              <w:rPr>
                <w:rFonts w:eastAsia="Calibri"/>
              </w:rPr>
            </w:pPr>
            <w:r w:rsidRPr="0000091C">
              <w:rPr>
                <w:rFonts w:eastAsia="Calibri"/>
              </w:rPr>
              <w:t>4 %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9FC" w:rsidRPr="0000091C" w:rsidRDefault="00806389" w:rsidP="00F6799E">
            <w:pPr>
              <w:spacing w:after="0" w:line="240" w:lineRule="auto"/>
              <w:rPr>
                <w:rFonts w:eastAsia="Calibri"/>
                <w:b/>
              </w:rPr>
            </w:pPr>
            <w:r w:rsidRPr="0000091C">
              <w:rPr>
                <w:rFonts w:eastAsia="Calibri"/>
                <w:b/>
              </w:rPr>
              <w:t xml:space="preserve">4 </w:t>
            </w:r>
            <w:r w:rsidR="00D149FC" w:rsidRPr="0000091C">
              <w:rPr>
                <w:rFonts w:eastAsia="Calibri"/>
                <w:b/>
              </w:rPr>
              <w:t>%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9FC" w:rsidRPr="0000091C" w:rsidRDefault="00DA7094" w:rsidP="00DA7094">
            <w:pPr>
              <w:spacing w:after="0" w:line="240" w:lineRule="auto"/>
              <w:rPr>
                <w:rFonts w:eastAsia="Calibri"/>
              </w:rPr>
            </w:pPr>
            <w:r w:rsidRPr="0000091C">
              <w:rPr>
                <w:rFonts w:eastAsia="Calibri"/>
              </w:rPr>
              <w:t>6</w:t>
            </w:r>
            <w:r w:rsidR="00D149FC" w:rsidRPr="0000091C">
              <w:rPr>
                <w:rFonts w:eastAsia="Calibri"/>
              </w:rPr>
              <w:t>%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9FC" w:rsidRPr="0000091C" w:rsidRDefault="00806389" w:rsidP="00F6799E">
            <w:pPr>
              <w:spacing w:after="0" w:line="240" w:lineRule="auto"/>
              <w:rPr>
                <w:rFonts w:eastAsia="Calibri"/>
                <w:b/>
              </w:rPr>
            </w:pPr>
            <w:r w:rsidRPr="0000091C">
              <w:rPr>
                <w:rFonts w:eastAsia="Calibri"/>
                <w:b/>
              </w:rPr>
              <w:t xml:space="preserve">4 </w:t>
            </w:r>
            <w:r w:rsidR="00D149FC" w:rsidRPr="0000091C">
              <w:rPr>
                <w:rFonts w:eastAsia="Calibri"/>
              </w:rPr>
              <w:t>%</w:t>
            </w:r>
          </w:p>
        </w:tc>
      </w:tr>
    </w:tbl>
    <w:p w:rsidR="00925481" w:rsidRPr="0000091C" w:rsidRDefault="00925481" w:rsidP="00925481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pacing w:val="-5"/>
          <w:sz w:val="28"/>
        </w:rPr>
      </w:pPr>
      <w:r w:rsidRPr="0000091C">
        <w:rPr>
          <w:rFonts w:eastAsia="Calibri"/>
          <w:spacing w:val="8"/>
          <w:sz w:val="28"/>
        </w:rPr>
        <w:t xml:space="preserve">Анализируя данные показатели,  уровня </w:t>
      </w:r>
      <w:r w:rsidRPr="0000091C">
        <w:rPr>
          <w:rFonts w:eastAsia="Calibri"/>
          <w:spacing w:val="-5"/>
          <w:sz w:val="28"/>
        </w:rPr>
        <w:t>воспитанности, отмечается его повышение  к  концу  года у обучающихся всех возрастных категорий,   что говорит о систематической целенаправленной воспитательной работе всего педагогического коллектива школы.</w:t>
      </w:r>
    </w:p>
    <w:p w:rsidR="00806389" w:rsidRPr="0000091C" w:rsidRDefault="00806389" w:rsidP="00806389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b/>
          <w:sz w:val="28"/>
          <w:szCs w:val="28"/>
        </w:rPr>
        <w:t>Рекомендации:</w:t>
      </w:r>
      <w:r w:rsidRPr="0000091C">
        <w:rPr>
          <w:rFonts w:eastAsia="Times New Roman"/>
          <w:sz w:val="28"/>
          <w:szCs w:val="28"/>
        </w:rPr>
        <w:t xml:space="preserve"> Необходимо продолжать работу по формированию личностных качеств обучающихся, определяющих уровень воспитанности.</w:t>
      </w:r>
    </w:p>
    <w:p w:rsidR="00806389" w:rsidRPr="0000091C" w:rsidRDefault="00806389" w:rsidP="00806389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Классным руководителям и воспитателям планировать больше мероприятий</w:t>
      </w:r>
    </w:p>
    <w:p w:rsidR="00CB1E83" w:rsidRPr="0000091C" w:rsidRDefault="00806389" w:rsidP="00806389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 xml:space="preserve">нравственно </w:t>
      </w:r>
      <w:proofErr w:type="gramStart"/>
      <w:r w:rsidR="00FF4AD0" w:rsidRPr="0000091C">
        <w:rPr>
          <w:rFonts w:eastAsia="Times New Roman"/>
          <w:sz w:val="28"/>
          <w:szCs w:val="28"/>
        </w:rPr>
        <w:t>-</w:t>
      </w:r>
      <w:r w:rsidRPr="0000091C">
        <w:rPr>
          <w:rFonts w:eastAsia="Times New Roman"/>
          <w:sz w:val="28"/>
          <w:szCs w:val="28"/>
        </w:rPr>
        <w:t>э</w:t>
      </w:r>
      <w:proofErr w:type="gramEnd"/>
      <w:r w:rsidRPr="0000091C">
        <w:rPr>
          <w:rFonts w:eastAsia="Times New Roman"/>
          <w:sz w:val="28"/>
          <w:szCs w:val="28"/>
        </w:rPr>
        <w:t>тической направленности, на самоанализ, рефлексию поступков самими обучающимися, работать по сплочению ученического коллектива и создавать условия для самореализации каждого обучающегося, а главное работать над формированием учебной мотивации, которая во многом определяет и дисциплинированность, и ответственное отношение к обучению.</w:t>
      </w:r>
    </w:p>
    <w:p w:rsidR="00CB1E83" w:rsidRPr="0000091C" w:rsidRDefault="00532118" w:rsidP="00CB1E83">
      <w:pPr>
        <w:pStyle w:val="aa"/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Исходя из анализа воспитательной работы, необходимо отметить, что в целом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поставленные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задачи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воспитательной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работы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за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2022-2023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учебн</w:t>
      </w:r>
      <w:r w:rsidR="00FF4AD0" w:rsidRPr="0000091C">
        <w:rPr>
          <w:rFonts w:eastAsia="Times New Roman"/>
          <w:sz w:val="28"/>
          <w:szCs w:val="28"/>
        </w:rPr>
        <w:t>ый</w:t>
      </w:r>
      <w:r w:rsidRPr="0000091C">
        <w:rPr>
          <w:rFonts w:eastAsia="Times New Roman"/>
          <w:sz w:val="28"/>
          <w:szCs w:val="28"/>
        </w:rPr>
        <w:t xml:space="preserve"> год можно считать решенными. На основе тех проблем, которые проявились в процессе работы,</w:t>
      </w:r>
      <w:r w:rsidRPr="0000091C">
        <w:rPr>
          <w:rFonts w:eastAsia="Times New Roman"/>
          <w:spacing w:val="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можно</w:t>
      </w:r>
      <w:r w:rsidRPr="0000091C">
        <w:rPr>
          <w:rFonts w:eastAsia="Times New Roman"/>
          <w:spacing w:val="-1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сформулировать</w:t>
      </w:r>
      <w:r w:rsidRPr="0000091C">
        <w:rPr>
          <w:rFonts w:eastAsia="Times New Roman"/>
          <w:spacing w:val="3"/>
          <w:sz w:val="28"/>
          <w:szCs w:val="28"/>
        </w:rPr>
        <w:t xml:space="preserve"> </w:t>
      </w:r>
      <w:r w:rsidRPr="0000091C">
        <w:rPr>
          <w:rFonts w:eastAsia="Times New Roman"/>
          <w:sz w:val="28"/>
          <w:szCs w:val="28"/>
        </w:rPr>
        <w:t>задачи на</w:t>
      </w:r>
      <w:r w:rsidRPr="0000091C">
        <w:rPr>
          <w:rFonts w:eastAsia="Times New Roman"/>
          <w:spacing w:val="-1"/>
          <w:sz w:val="28"/>
          <w:szCs w:val="28"/>
        </w:rPr>
        <w:t xml:space="preserve"> </w:t>
      </w:r>
      <w:r w:rsidR="00FF4AD0" w:rsidRPr="0000091C">
        <w:rPr>
          <w:rFonts w:eastAsia="Times New Roman"/>
          <w:spacing w:val="-1"/>
          <w:sz w:val="28"/>
          <w:szCs w:val="28"/>
        </w:rPr>
        <w:t>2023-2024 учебный год</w:t>
      </w:r>
      <w:r w:rsidRPr="0000091C">
        <w:rPr>
          <w:rFonts w:eastAsia="Times New Roman"/>
          <w:sz w:val="28"/>
          <w:szCs w:val="28"/>
        </w:rPr>
        <w:t>:</w:t>
      </w:r>
      <w:r w:rsidR="00CB1E83" w:rsidRPr="0000091C">
        <w:rPr>
          <w:rFonts w:eastAsia="Times New Roman"/>
          <w:b/>
          <w:bCs/>
          <w:sz w:val="28"/>
          <w:szCs w:val="28"/>
        </w:rPr>
        <w:t xml:space="preserve"> </w:t>
      </w:r>
    </w:p>
    <w:p w:rsidR="00A823CC" w:rsidRPr="0000091C" w:rsidRDefault="00A823CC" w:rsidP="00A823CC">
      <w:pPr>
        <w:pStyle w:val="aa"/>
        <w:jc w:val="both"/>
        <w:rPr>
          <w:rFonts w:eastAsia="Times New Roman"/>
          <w:b/>
          <w:sz w:val="28"/>
          <w:szCs w:val="28"/>
        </w:rPr>
      </w:pPr>
      <w:r w:rsidRPr="0000091C">
        <w:rPr>
          <w:rFonts w:eastAsia="Times New Roman"/>
          <w:b/>
          <w:sz w:val="28"/>
          <w:szCs w:val="28"/>
        </w:rPr>
        <w:t>Задачи воспитательной работы на 2023-2024 учебный год:</w:t>
      </w:r>
    </w:p>
    <w:p w:rsidR="00A823CC" w:rsidRPr="0000091C" w:rsidRDefault="00A823CC" w:rsidP="00A823CC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1.</w:t>
      </w:r>
      <w:r w:rsidRPr="0000091C">
        <w:rPr>
          <w:rFonts w:eastAsia="Times New Roman"/>
          <w:sz w:val="28"/>
          <w:szCs w:val="28"/>
        </w:rPr>
        <w:tab/>
        <w:t>Формировать, воспитывать и развивать личность ребенка под влиянием повседневного быта, окружающей среды и других объективных факторов, готовить учащихся к жизни и труду в обществе.</w:t>
      </w:r>
    </w:p>
    <w:p w:rsidR="00A823CC" w:rsidRPr="0000091C" w:rsidRDefault="00A823CC" w:rsidP="00A823CC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2.</w:t>
      </w:r>
      <w:r w:rsidRPr="0000091C">
        <w:rPr>
          <w:rFonts w:eastAsia="Times New Roman"/>
          <w:sz w:val="28"/>
          <w:szCs w:val="28"/>
        </w:rPr>
        <w:tab/>
      </w:r>
      <w:proofErr w:type="gramStart"/>
      <w:r w:rsidRPr="0000091C">
        <w:rPr>
          <w:rFonts w:eastAsia="Times New Roman"/>
          <w:sz w:val="28"/>
          <w:szCs w:val="28"/>
        </w:rPr>
        <w:t>Продолжить внедрение в педагогическую работу различных режимов воспитания, обучения и коррекции, обеспечивающих охрану физического и психического здоровья учащихся.</w:t>
      </w:r>
      <w:proofErr w:type="gramEnd"/>
    </w:p>
    <w:p w:rsidR="00A823CC" w:rsidRPr="0000091C" w:rsidRDefault="00A823CC" w:rsidP="00A823CC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3.</w:t>
      </w:r>
      <w:r w:rsidRPr="0000091C">
        <w:rPr>
          <w:rFonts w:eastAsia="Times New Roman"/>
          <w:sz w:val="28"/>
          <w:szCs w:val="28"/>
        </w:rPr>
        <w:tab/>
        <w:t>Развивать внеурочную деятельность учащихся, направленную на формирование их нравственной культуры и гражданской позиции.</w:t>
      </w:r>
    </w:p>
    <w:p w:rsidR="00A823CC" w:rsidRPr="0000091C" w:rsidRDefault="00A823CC" w:rsidP="00A823CC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4.</w:t>
      </w:r>
      <w:r w:rsidRPr="0000091C">
        <w:rPr>
          <w:rFonts w:eastAsia="Times New Roman"/>
          <w:sz w:val="28"/>
          <w:szCs w:val="28"/>
        </w:rPr>
        <w:tab/>
        <w:t>Создавать условия для активного взаимодействия школы и семьи по вопросам воспитания детей.</w:t>
      </w:r>
    </w:p>
    <w:p w:rsidR="00A823CC" w:rsidRPr="0000091C" w:rsidRDefault="00A823CC" w:rsidP="00A823CC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5.</w:t>
      </w:r>
      <w:r w:rsidRPr="0000091C">
        <w:rPr>
          <w:rFonts w:eastAsia="Times New Roman"/>
          <w:sz w:val="28"/>
          <w:szCs w:val="28"/>
        </w:rPr>
        <w:tab/>
        <w:t>Продолжать формирование системы работы по охране здоровья учащихся.</w:t>
      </w:r>
    </w:p>
    <w:p w:rsidR="00A823CC" w:rsidRPr="0000091C" w:rsidRDefault="00A823CC" w:rsidP="00A823CC">
      <w:pPr>
        <w:pStyle w:val="aa"/>
        <w:jc w:val="both"/>
        <w:rPr>
          <w:rFonts w:eastAsia="Times New Roman"/>
          <w:sz w:val="28"/>
          <w:szCs w:val="28"/>
        </w:rPr>
      </w:pPr>
      <w:r w:rsidRPr="0000091C">
        <w:rPr>
          <w:rFonts w:eastAsia="Times New Roman"/>
          <w:sz w:val="28"/>
          <w:szCs w:val="28"/>
        </w:rPr>
        <w:t>6.</w:t>
      </w:r>
      <w:r w:rsidRPr="0000091C">
        <w:rPr>
          <w:rFonts w:eastAsia="Times New Roman"/>
          <w:sz w:val="28"/>
          <w:szCs w:val="28"/>
        </w:rPr>
        <w:tab/>
        <w:t>Продолжить работу по повышению научно-теоретического уровня воспитательского коллектива в области воспитания детей.</w:t>
      </w:r>
    </w:p>
    <w:sectPr w:rsidR="00A823CC" w:rsidRPr="0000091C" w:rsidSect="00DA7094">
      <w:pgSz w:w="11906" w:h="16838"/>
      <w:pgMar w:top="340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E6413"/>
    <w:multiLevelType w:val="hybridMultilevel"/>
    <w:tmpl w:val="FE3E56A2"/>
    <w:lvl w:ilvl="0" w:tplc="08EEF59C">
      <w:start w:val="15"/>
      <w:numFmt w:val="decimal"/>
      <w:lvlText w:val="%1"/>
      <w:lvlJc w:val="left"/>
      <w:pPr>
        <w:ind w:left="10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9EF68C">
      <w:numFmt w:val="bullet"/>
      <w:lvlText w:val="•"/>
      <w:lvlJc w:val="left"/>
      <w:pPr>
        <w:ind w:left="1047" w:hanging="305"/>
      </w:pPr>
      <w:rPr>
        <w:rFonts w:hint="default"/>
        <w:lang w:val="ru-RU" w:eastAsia="en-US" w:bidi="ar-SA"/>
      </w:rPr>
    </w:lvl>
    <w:lvl w:ilvl="2" w:tplc="0FFCA80A">
      <w:numFmt w:val="bullet"/>
      <w:lvlText w:val="•"/>
      <w:lvlJc w:val="left"/>
      <w:pPr>
        <w:ind w:left="1994" w:hanging="305"/>
      </w:pPr>
      <w:rPr>
        <w:rFonts w:hint="default"/>
        <w:lang w:val="ru-RU" w:eastAsia="en-US" w:bidi="ar-SA"/>
      </w:rPr>
    </w:lvl>
    <w:lvl w:ilvl="3" w:tplc="FE1AE000">
      <w:numFmt w:val="bullet"/>
      <w:lvlText w:val="•"/>
      <w:lvlJc w:val="left"/>
      <w:pPr>
        <w:ind w:left="2941" w:hanging="305"/>
      </w:pPr>
      <w:rPr>
        <w:rFonts w:hint="default"/>
        <w:lang w:val="ru-RU" w:eastAsia="en-US" w:bidi="ar-SA"/>
      </w:rPr>
    </w:lvl>
    <w:lvl w:ilvl="4" w:tplc="02DE57BE">
      <w:numFmt w:val="bullet"/>
      <w:lvlText w:val="•"/>
      <w:lvlJc w:val="left"/>
      <w:pPr>
        <w:ind w:left="3888" w:hanging="305"/>
      </w:pPr>
      <w:rPr>
        <w:rFonts w:hint="default"/>
        <w:lang w:val="ru-RU" w:eastAsia="en-US" w:bidi="ar-SA"/>
      </w:rPr>
    </w:lvl>
    <w:lvl w:ilvl="5" w:tplc="AB7C323C">
      <w:numFmt w:val="bullet"/>
      <w:lvlText w:val="•"/>
      <w:lvlJc w:val="left"/>
      <w:pPr>
        <w:ind w:left="4835" w:hanging="305"/>
      </w:pPr>
      <w:rPr>
        <w:rFonts w:hint="default"/>
        <w:lang w:val="ru-RU" w:eastAsia="en-US" w:bidi="ar-SA"/>
      </w:rPr>
    </w:lvl>
    <w:lvl w:ilvl="6" w:tplc="88AA7446">
      <w:numFmt w:val="bullet"/>
      <w:lvlText w:val="•"/>
      <w:lvlJc w:val="left"/>
      <w:pPr>
        <w:ind w:left="5782" w:hanging="305"/>
      </w:pPr>
      <w:rPr>
        <w:rFonts w:hint="default"/>
        <w:lang w:val="ru-RU" w:eastAsia="en-US" w:bidi="ar-SA"/>
      </w:rPr>
    </w:lvl>
    <w:lvl w:ilvl="7" w:tplc="028AA5A8">
      <w:numFmt w:val="bullet"/>
      <w:lvlText w:val="•"/>
      <w:lvlJc w:val="left"/>
      <w:pPr>
        <w:ind w:left="6729" w:hanging="305"/>
      </w:pPr>
      <w:rPr>
        <w:rFonts w:hint="default"/>
        <w:lang w:val="ru-RU" w:eastAsia="en-US" w:bidi="ar-SA"/>
      </w:rPr>
    </w:lvl>
    <w:lvl w:ilvl="8" w:tplc="8B1C1B7C">
      <w:numFmt w:val="bullet"/>
      <w:lvlText w:val="•"/>
      <w:lvlJc w:val="left"/>
      <w:pPr>
        <w:ind w:left="7676" w:hanging="305"/>
      </w:pPr>
      <w:rPr>
        <w:rFonts w:hint="default"/>
        <w:lang w:val="ru-RU" w:eastAsia="en-US" w:bidi="ar-SA"/>
      </w:rPr>
    </w:lvl>
  </w:abstractNum>
  <w:abstractNum w:abstractNumId="1">
    <w:nsid w:val="3B51426F"/>
    <w:multiLevelType w:val="hybridMultilevel"/>
    <w:tmpl w:val="B17A3696"/>
    <w:lvl w:ilvl="0" w:tplc="EFAEAC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499232C3"/>
    <w:multiLevelType w:val="hybridMultilevel"/>
    <w:tmpl w:val="3E76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1510C"/>
    <w:multiLevelType w:val="hybridMultilevel"/>
    <w:tmpl w:val="F91A138C"/>
    <w:lvl w:ilvl="0" w:tplc="31E48758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E63288">
      <w:numFmt w:val="bullet"/>
      <w:lvlText w:val="-"/>
      <w:lvlJc w:val="left"/>
      <w:pPr>
        <w:ind w:left="1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36AFE06">
      <w:numFmt w:val="bullet"/>
      <w:lvlText w:val="•"/>
      <w:lvlJc w:val="left"/>
      <w:pPr>
        <w:ind w:left="1994" w:hanging="142"/>
      </w:pPr>
      <w:rPr>
        <w:rFonts w:hint="default"/>
        <w:lang w:val="ru-RU" w:eastAsia="en-US" w:bidi="ar-SA"/>
      </w:rPr>
    </w:lvl>
    <w:lvl w:ilvl="3" w:tplc="C6B82908">
      <w:numFmt w:val="bullet"/>
      <w:lvlText w:val="•"/>
      <w:lvlJc w:val="left"/>
      <w:pPr>
        <w:ind w:left="2941" w:hanging="142"/>
      </w:pPr>
      <w:rPr>
        <w:rFonts w:hint="default"/>
        <w:lang w:val="ru-RU" w:eastAsia="en-US" w:bidi="ar-SA"/>
      </w:rPr>
    </w:lvl>
    <w:lvl w:ilvl="4" w:tplc="A64C2E12">
      <w:numFmt w:val="bullet"/>
      <w:lvlText w:val="•"/>
      <w:lvlJc w:val="left"/>
      <w:pPr>
        <w:ind w:left="3888" w:hanging="142"/>
      </w:pPr>
      <w:rPr>
        <w:rFonts w:hint="default"/>
        <w:lang w:val="ru-RU" w:eastAsia="en-US" w:bidi="ar-SA"/>
      </w:rPr>
    </w:lvl>
    <w:lvl w:ilvl="5" w:tplc="AC9AFE6C">
      <w:numFmt w:val="bullet"/>
      <w:lvlText w:val="•"/>
      <w:lvlJc w:val="left"/>
      <w:pPr>
        <w:ind w:left="4835" w:hanging="142"/>
      </w:pPr>
      <w:rPr>
        <w:rFonts w:hint="default"/>
        <w:lang w:val="ru-RU" w:eastAsia="en-US" w:bidi="ar-SA"/>
      </w:rPr>
    </w:lvl>
    <w:lvl w:ilvl="6" w:tplc="14209064">
      <w:numFmt w:val="bullet"/>
      <w:lvlText w:val="•"/>
      <w:lvlJc w:val="left"/>
      <w:pPr>
        <w:ind w:left="5782" w:hanging="142"/>
      </w:pPr>
      <w:rPr>
        <w:rFonts w:hint="default"/>
        <w:lang w:val="ru-RU" w:eastAsia="en-US" w:bidi="ar-SA"/>
      </w:rPr>
    </w:lvl>
    <w:lvl w:ilvl="7" w:tplc="E4E6D302">
      <w:numFmt w:val="bullet"/>
      <w:lvlText w:val="•"/>
      <w:lvlJc w:val="left"/>
      <w:pPr>
        <w:ind w:left="6729" w:hanging="142"/>
      </w:pPr>
      <w:rPr>
        <w:rFonts w:hint="default"/>
        <w:lang w:val="ru-RU" w:eastAsia="en-US" w:bidi="ar-SA"/>
      </w:rPr>
    </w:lvl>
    <w:lvl w:ilvl="8" w:tplc="73B0A308">
      <w:numFmt w:val="bullet"/>
      <w:lvlText w:val="•"/>
      <w:lvlJc w:val="left"/>
      <w:pPr>
        <w:ind w:left="7676" w:hanging="142"/>
      </w:pPr>
      <w:rPr>
        <w:rFonts w:hint="default"/>
        <w:lang w:val="ru-RU" w:eastAsia="en-US" w:bidi="ar-SA"/>
      </w:rPr>
    </w:lvl>
  </w:abstractNum>
  <w:abstractNum w:abstractNumId="5">
    <w:nsid w:val="4FCD398F"/>
    <w:multiLevelType w:val="hybridMultilevel"/>
    <w:tmpl w:val="97DA0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72C00"/>
    <w:multiLevelType w:val="hybridMultilevel"/>
    <w:tmpl w:val="56DE13B2"/>
    <w:lvl w:ilvl="0" w:tplc="08EE15B2">
      <w:numFmt w:val="bullet"/>
      <w:lvlText w:val="•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B61318">
      <w:numFmt w:val="bullet"/>
      <w:lvlText w:val="-"/>
      <w:lvlJc w:val="left"/>
      <w:pPr>
        <w:ind w:left="10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392E46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52AE75D4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4" w:tplc="D6D68DB6">
      <w:numFmt w:val="bullet"/>
      <w:lvlText w:val="•"/>
      <w:lvlJc w:val="left"/>
      <w:pPr>
        <w:ind w:left="3888" w:hanging="140"/>
      </w:pPr>
      <w:rPr>
        <w:rFonts w:hint="default"/>
        <w:lang w:val="ru-RU" w:eastAsia="en-US" w:bidi="ar-SA"/>
      </w:rPr>
    </w:lvl>
    <w:lvl w:ilvl="5" w:tplc="FC14599C">
      <w:numFmt w:val="bullet"/>
      <w:lvlText w:val="•"/>
      <w:lvlJc w:val="left"/>
      <w:pPr>
        <w:ind w:left="4835" w:hanging="140"/>
      </w:pPr>
      <w:rPr>
        <w:rFonts w:hint="default"/>
        <w:lang w:val="ru-RU" w:eastAsia="en-US" w:bidi="ar-SA"/>
      </w:rPr>
    </w:lvl>
    <w:lvl w:ilvl="6" w:tplc="1E7274CE">
      <w:numFmt w:val="bullet"/>
      <w:lvlText w:val="•"/>
      <w:lvlJc w:val="left"/>
      <w:pPr>
        <w:ind w:left="5782" w:hanging="140"/>
      </w:pPr>
      <w:rPr>
        <w:rFonts w:hint="default"/>
        <w:lang w:val="ru-RU" w:eastAsia="en-US" w:bidi="ar-SA"/>
      </w:rPr>
    </w:lvl>
    <w:lvl w:ilvl="7" w:tplc="9C2A7AB0">
      <w:numFmt w:val="bullet"/>
      <w:lvlText w:val="•"/>
      <w:lvlJc w:val="left"/>
      <w:pPr>
        <w:ind w:left="6729" w:hanging="140"/>
      </w:pPr>
      <w:rPr>
        <w:rFonts w:hint="default"/>
        <w:lang w:val="ru-RU" w:eastAsia="en-US" w:bidi="ar-SA"/>
      </w:rPr>
    </w:lvl>
    <w:lvl w:ilvl="8" w:tplc="221864AC">
      <w:numFmt w:val="bullet"/>
      <w:lvlText w:val="•"/>
      <w:lvlJc w:val="left"/>
      <w:pPr>
        <w:ind w:left="7676" w:hanging="140"/>
      </w:pPr>
      <w:rPr>
        <w:rFonts w:hint="default"/>
        <w:lang w:val="ru-RU" w:eastAsia="en-US" w:bidi="ar-SA"/>
      </w:rPr>
    </w:lvl>
  </w:abstractNum>
  <w:abstractNum w:abstractNumId="7">
    <w:nsid w:val="62437AB1"/>
    <w:multiLevelType w:val="hybridMultilevel"/>
    <w:tmpl w:val="3C528D3E"/>
    <w:lvl w:ilvl="0" w:tplc="0CE892E0">
      <w:start w:val="1"/>
      <w:numFmt w:val="decimal"/>
      <w:lvlText w:val="%1."/>
      <w:lvlJc w:val="left"/>
      <w:pPr>
        <w:ind w:left="10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50C19A">
      <w:numFmt w:val="bullet"/>
      <w:lvlText w:val="•"/>
      <w:lvlJc w:val="left"/>
      <w:pPr>
        <w:ind w:left="1047" w:hanging="264"/>
      </w:pPr>
      <w:rPr>
        <w:rFonts w:hint="default"/>
        <w:lang w:val="ru-RU" w:eastAsia="en-US" w:bidi="ar-SA"/>
      </w:rPr>
    </w:lvl>
    <w:lvl w:ilvl="2" w:tplc="D1183E58">
      <w:numFmt w:val="bullet"/>
      <w:lvlText w:val="•"/>
      <w:lvlJc w:val="left"/>
      <w:pPr>
        <w:ind w:left="1994" w:hanging="264"/>
      </w:pPr>
      <w:rPr>
        <w:rFonts w:hint="default"/>
        <w:lang w:val="ru-RU" w:eastAsia="en-US" w:bidi="ar-SA"/>
      </w:rPr>
    </w:lvl>
    <w:lvl w:ilvl="3" w:tplc="439E6F68">
      <w:numFmt w:val="bullet"/>
      <w:lvlText w:val="•"/>
      <w:lvlJc w:val="left"/>
      <w:pPr>
        <w:ind w:left="2941" w:hanging="264"/>
      </w:pPr>
      <w:rPr>
        <w:rFonts w:hint="default"/>
        <w:lang w:val="ru-RU" w:eastAsia="en-US" w:bidi="ar-SA"/>
      </w:rPr>
    </w:lvl>
    <w:lvl w:ilvl="4" w:tplc="5BCE6178">
      <w:numFmt w:val="bullet"/>
      <w:lvlText w:val="•"/>
      <w:lvlJc w:val="left"/>
      <w:pPr>
        <w:ind w:left="3888" w:hanging="264"/>
      </w:pPr>
      <w:rPr>
        <w:rFonts w:hint="default"/>
        <w:lang w:val="ru-RU" w:eastAsia="en-US" w:bidi="ar-SA"/>
      </w:rPr>
    </w:lvl>
    <w:lvl w:ilvl="5" w:tplc="9848AA6C">
      <w:numFmt w:val="bullet"/>
      <w:lvlText w:val="•"/>
      <w:lvlJc w:val="left"/>
      <w:pPr>
        <w:ind w:left="4835" w:hanging="264"/>
      </w:pPr>
      <w:rPr>
        <w:rFonts w:hint="default"/>
        <w:lang w:val="ru-RU" w:eastAsia="en-US" w:bidi="ar-SA"/>
      </w:rPr>
    </w:lvl>
    <w:lvl w:ilvl="6" w:tplc="6FF440D8">
      <w:numFmt w:val="bullet"/>
      <w:lvlText w:val="•"/>
      <w:lvlJc w:val="left"/>
      <w:pPr>
        <w:ind w:left="5782" w:hanging="264"/>
      </w:pPr>
      <w:rPr>
        <w:rFonts w:hint="default"/>
        <w:lang w:val="ru-RU" w:eastAsia="en-US" w:bidi="ar-SA"/>
      </w:rPr>
    </w:lvl>
    <w:lvl w:ilvl="7" w:tplc="0CB4D7B4">
      <w:numFmt w:val="bullet"/>
      <w:lvlText w:val="•"/>
      <w:lvlJc w:val="left"/>
      <w:pPr>
        <w:ind w:left="6729" w:hanging="264"/>
      </w:pPr>
      <w:rPr>
        <w:rFonts w:hint="default"/>
        <w:lang w:val="ru-RU" w:eastAsia="en-US" w:bidi="ar-SA"/>
      </w:rPr>
    </w:lvl>
    <w:lvl w:ilvl="8" w:tplc="BD560AD8">
      <w:numFmt w:val="bullet"/>
      <w:lvlText w:val="•"/>
      <w:lvlJc w:val="left"/>
      <w:pPr>
        <w:ind w:left="7676" w:hanging="264"/>
      </w:pPr>
      <w:rPr>
        <w:rFonts w:hint="default"/>
        <w:lang w:val="ru-RU" w:eastAsia="en-US" w:bidi="ar-SA"/>
      </w:rPr>
    </w:lvl>
  </w:abstractNum>
  <w:abstractNum w:abstractNumId="8">
    <w:nsid w:val="6BF30C29"/>
    <w:multiLevelType w:val="hybridMultilevel"/>
    <w:tmpl w:val="88746F9E"/>
    <w:lvl w:ilvl="0" w:tplc="8E3C14B2">
      <w:numFmt w:val="bullet"/>
      <w:lvlText w:val=""/>
      <w:lvlJc w:val="left"/>
      <w:pPr>
        <w:ind w:left="428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A2AAFEA">
      <w:numFmt w:val="bullet"/>
      <w:lvlText w:val="•"/>
      <w:lvlJc w:val="left"/>
      <w:pPr>
        <w:ind w:left="1047" w:hanging="428"/>
      </w:pPr>
      <w:rPr>
        <w:rFonts w:hint="default"/>
        <w:lang w:val="ru-RU" w:eastAsia="en-US" w:bidi="ar-SA"/>
      </w:rPr>
    </w:lvl>
    <w:lvl w:ilvl="2" w:tplc="3FB09AC8">
      <w:numFmt w:val="bullet"/>
      <w:lvlText w:val="•"/>
      <w:lvlJc w:val="left"/>
      <w:pPr>
        <w:ind w:left="1994" w:hanging="428"/>
      </w:pPr>
      <w:rPr>
        <w:rFonts w:hint="default"/>
        <w:lang w:val="ru-RU" w:eastAsia="en-US" w:bidi="ar-SA"/>
      </w:rPr>
    </w:lvl>
    <w:lvl w:ilvl="3" w:tplc="7DC8FD20">
      <w:numFmt w:val="bullet"/>
      <w:lvlText w:val="•"/>
      <w:lvlJc w:val="left"/>
      <w:pPr>
        <w:ind w:left="2941" w:hanging="428"/>
      </w:pPr>
      <w:rPr>
        <w:rFonts w:hint="default"/>
        <w:lang w:val="ru-RU" w:eastAsia="en-US" w:bidi="ar-SA"/>
      </w:rPr>
    </w:lvl>
    <w:lvl w:ilvl="4" w:tplc="569CFCCA">
      <w:numFmt w:val="bullet"/>
      <w:lvlText w:val="•"/>
      <w:lvlJc w:val="left"/>
      <w:pPr>
        <w:ind w:left="3888" w:hanging="428"/>
      </w:pPr>
      <w:rPr>
        <w:rFonts w:hint="default"/>
        <w:lang w:val="ru-RU" w:eastAsia="en-US" w:bidi="ar-SA"/>
      </w:rPr>
    </w:lvl>
    <w:lvl w:ilvl="5" w:tplc="8968D552">
      <w:numFmt w:val="bullet"/>
      <w:lvlText w:val="•"/>
      <w:lvlJc w:val="left"/>
      <w:pPr>
        <w:ind w:left="4835" w:hanging="428"/>
      </w:pPr>
      <w:rPr>
        <w:rFonts w:hint="default"/>
        <w:lang w:val="ru-RU" w:eastAsia="en-US" w:bidi="ar-SA"/>
      </w:rPr>
    </w:lvl>
    <w:lvl w:ilvl="6" w:tplc="38D2264A">
      <w:numFmt w:val="bullet"/>
      <w:lvlText w:val="•"/>
      <w:lvlJc w:val="left"/>
      <w:pPr>
        <w:ind w:left="5782" w:hanging="428"/>
      </w:pPr>
      <w:rPr>
        <w:rFonts w:hint="default"/>
        <w:lang w:val="ru-RU" w:eastAsia="en-US" w:bidi="ar-SA"/>
      </w:rPr>
    </w:lvl>
    <w:lvl w:ilvl="7" w:tplc="6352C35A">
      <w:numFmt w:val="bullet"/>
      <w:lvlText w:val="•"/>
      <w:lvlJc w:val="left"/>
      <w:pPr>
        <w:ind w:left="6729" w:hanging="428"/>
      </w:pPr>
      <w:rPr>
        <w:rFonts w:hint="default"/>
        <w:lang w:val="ru-RU" w:eastAsia="en-US" w:bidi="ar-SA"/>
      </w:rPr>
    </w:lvl>
    <w:lvl w:ilvl="8" w:tplc="C56AF2E8">
      <w:numFmt w:val="bullet"/>
      <w:lvlText w:val="•"/>
      <w:lvlJc w:val="left"/>
      <w:pPr>
        <w:ind w:left="7676" w:hanging="42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18"/>
    <w:rsid w:val="0000091C"/>
    <w:rsid w:val="00007BEF"/>
    <w:rsid w:val="000866B2"/>
    <w:rsid w:val="00101CEC"/>
    <w:rsid w:val="0014546F"/>
    <w:rsid w:val="001D74A8"/>
    <w:rsid w:val="00236955"/>
    <w:rsid w:val="002A5727"/>
    <w:rsid w:val="002B577B"/>
    <w:rsid w:val="00320454"/>
    <w:rsid w:val="00331E06"/>
    <w:rsid w:val="00371EBF"/>
    <w:rsid w:val="003E2316"/>
    <w:rsid w:val="003F6D9C"/>
    <w:rsid w:val="00402DC0"/>
    <w:rsid w:val="00436EAC"/>
    <w:rsid w:val="004E7D6F"/>
    <w:rsid w:val="00532118"/>
    <w:rsid w:val="00535DF2"/>
    <w:rsid w:val="00582D09"/>
    <w:rsid w:val="00584245"/>
    <w:rsid w:val="005E2743"/>
    <w:rsid w:val="005E66A8"/>
    <w:rsid w:val="005F33C4"/>
    <w:rsid w:val="005F5E2A"/>
    <w:rsid w:val="00605D98"/>
    <w:rsid w:val="0060682E"/>
    <w:rsid w:val="00632590"/>
    <w:rsid w:val="00637DFC"/>
    <w:rsid w:val="006674CD"/>
    <w:rsid w:val="00671264"/>
    <w:rsid w:val="006B406E"/>
    <w:rsid w:val="00732704"/>
    <w:rsid w:val="007A0EA2"/>
    <w:rsid w:val="007E459A"/>
    <w:rsid w:val="007F2AAE"/>
    <w:rsid w:val="008033C4"/>
    <w:rsid w:val="00806389"/>
    <w:rsid w:val="00841356"/>
    <w:rsid w:val="008438FE"/>
    <w:rsid w:val="00894A71"/>
    <w:rsid w:val="008B0508"/>
    <w:rsid w:val="008B3F20"/>
    <w:rsid w:val="008C28C6"/>
    <w:rsid w:val="008F30E0"/>
    <w:rsid w:val="0091774E"/>
    <w:rsid w:val="00923F93"/>
    <w:rsid w:val="009245BC"/>
    <w:rsid w:val="009249B0"/>
    <w:rsid w:val="00925481"/>
    <w:rsid w:val="0094664A"/>
    <w:rsid w:val="009C2AA7"/>
    <w:rsid w:val="00A557BD"/>
    <w:rsid w:val="00A7632E"/>
    <w:rsid w:val="00A77C65"/>
    <w:rsid w:val="00A823CC"/>
    <w:rsid w:val="00AA0D4A"/>
    <w:rsid w:val="00B000EC"/>
    <w:rsid w:val="00B3399D"/>
    <w:rsid w:val="00BA2EED"/>
    <w:rsid w:val="00BB3DDB"/>
    <w:rsid w:val="00BD1C9F"/>
    <w:rsid w:val="00BD75F6"/>
    <w:rsid w:val="00BE0000"/>
    <w:rsid w:val="00C0649D"/>
    <w:rsid w:val="00CB1E83"/>
    <w:rsid w:val="00CC1D0D"/>
    <w:rsid w:val="00CC6524"/>
    <w:rsid w:val="00CC7BAF"/>
    <w:rsid w:val="00CE77FD"/>
    <w:rsid w:val="00CF1E5F"/>
    <w:rsid w:val="00D11196"/>
    <w:rsid w:val="00D149FC"/>
    <w:rsid w:val="00D163D4"/>
    <w:rsid w:val="00D26052"/>
    <w:rsid w:val="00D41414"/>
    <w:rsid w:val="00D45C9B"/>
    <w:rsid w:val="00D770D1"/>
    <w:rsid w:val="00D97E92"/>
    <w:rsid w:val="00DA7094"/>
    <w:rsid w:val="00E52E74"/>
    <w:rsid w:val="00EA1C88"/>
    <w:rsid w:val="00F104AB"/>
    <w:rsid w:val="00F1187E"/>
    <w:rsid w:val="00F4052B"/>
    <w:rsid w:val="00F632ED"/>
    <w:rsid w:val="00F6799E"/>
    <w:rsid w:val="00F743D9"/>
    <w:rsid w:val="00FB1B61"/>
    <w:rsid w:val="00FE6E21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81"/>
  </w:style>
  <w:style w:type="paragraph" w:styleId="1">
    <w:name w:val="heading 1"/>
    <w:basedOn w:val="a"/>
    <w:link w:val="10"/>
    <w:uiPriority w:val="1"/>
    <w:qFormat/>
    <w:rsid w:val="00532118"/>
    <w:pPr>
      <w:widowControl w:val="0"/>
      <w:autoSpaceDE w:val="0"/>
      <w:autoSpaceDN w:val="0"/>
      <w:spacing w:after="0" w:line="274" w:lineRule="exact"/>
      <w:ind w:left="1812"/>
      <w:jc w:val="both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11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3211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32118"/>
  </w:style>
  <w:style w:type="table" w:customStyle="1" w:styleId="TableNormal">
    <w:name w:val="Table Normal"/>
    <w:uiPriority w:val="2"/>
    <w:semiHidden/>
    <w:unhideWhenUsed/>
    <w:qFormat/>
    <w:rsid w:val="005321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32118"/>
    <w:pPr>
      <w:widowControl w:val="0"/>
      <w:autoSpaceDE w:val="0"/>
      <w:autoSpaceDN w:val="0"/>
      <w:spacing w:after="0" w:line="240" w:lineRule="auto"/>
      <w:ind w:left="102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53211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532118"/>
    <w:pPr>
      <w:widowControl w:val="0"/>
      <w:autoSpaceDE w:val="0"/>
      <w:autoSpaceDN w:val="0"/>
      <w:spacing w:after="0" w:line="240" w:lineRule="auto"/>
      <w:ind w:right="33"/>
      <w:jc w:val="center"/>
    </w:pPr>
    <w:rPr>
      <w:rFonts w:eastAsia="Times New Roman"/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53211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List Paragraph"/>
    <w:basedOn w:val="a"/>
    <w:uiPriority w:val="1"/>
    <w:qFormat/>
    <w:rsid w:val="00532118"/>
    <w:pPr>
      <w:widowControl w:val="0"/>
      <w:autoSpaceDE w:val="0"/>
      <w:autoSpaceDN w:val="0"/>
      <w:spacing w:after="0" w:line="240" w:lineRule="auto"/>
      <w:ind w:left="102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532118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table" w:styleId="a9">
    <w:name w:val="Table Grid"/>
    <w:basedOn w:val="a1"/>
    <w:uiPriority w:val="59"/>
    <w:rsid w:val="008B0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674CD"/>
    <w:pPr>
      <w:spacing w:after="0" w:line="240" w:lineRule="auto"/>
    </w:pPr>
  </w:style>
  <w:style w:type="table" w:customStyle="1" w:styleId="12">
    <w:name w:val="Сетка таблицы1"/>
    <w:basedOn w:val="a1"/>
    <w:next w:val="a9"/>
    <w:uiPriority w:val="59"/>
    <w:rsid w:val="006674CD"/>
    <w:pPr>
      <w:spacing w:after="0" w:line="240" w:lineRule="auto"/>
    </w:pPr>
    <w:rPr>
      <w:rFonts w:eastAsia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qFormat/>
    <w:rsid w:val="00CB1E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81"/>
  </w:style>
  <w:style w:type="paragraph" w:styleId="1">
    <w:name w:val="heading 1"/>
    <w:basedOn w:val="a"/>
    <w:link w:val="10"/>
    <w:uiPriority w:val="1"/>
    <w:qFormat/>
    <w:rsid w:val="00532118"/>
    <w:pPr>
      <w:widowControl w:val="0"/>
      <w:autoSpaceDE w:val="0"/>
      <w:autoSpaceDN w:val="0"/>
      <w:spacing w:after="0" w:line="274" w:lineRule="exact"/>
      <w:ind w:left="1812"/>
      <w:jc w:val="both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11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3211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32118"/>
  </w:style>
  <w:style w:type="table" w:customStyle="1" w:styleId="TableNormal">
    <w:name w:val="Table Normal"/>
    <w:uiPriority w:val="2"/>
    <w:semiHidden/>
    <w:unhideWhenUsed/>
    <w:qFormat/>
    <w:rsid w:val="005321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32118"/>
    <w:pPr>
      <w:widowControl w:val="0"/>
      <w:autoSpaceDE w:val="0"/>
      <w:autoSpaceDN w:val="0"/>
      <w:spacing w:after="0" w:line="240" w:lineRule="auto"/>
      <w:ind w:left="102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53211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532118"/>
    <w:pPr>
      <w:widowControl w:val="0"/>
      <w:autoSpaceDE w:val="0"/>
      <w:autoSpaceDN w:val="0"/>
      <w:spacing w:after="0" w:line="240" w:lineRule="auto"/>
      <w:ind w:right="33"/>
      <w:jc w:val="center"/>
    </w:pPr>
    <w:rPr>
      <w:rFonts w:eastAsia="Times New Roman"/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53211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List Paragraph"/>
    <w:basedOn w:val="a"/>
    <w:uiPriority w:val="1"/>
    <w:qFormat/>
    <w:rsid w:val="00532118"/>
    <w:pPr>
      <w:widowControl w:val="0"/>
      <w:autoSpaceDE w:val="0"/>
      <w:autoSpaceDN w:val="0"/>
      <w:spacing w:after="0" w:line="240" w:lineRule="auto"/>
      <w:ind w:left="102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532118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table" w:styleId="a9">
    <w:name w:val="Table Grid"/>
    <w:basedOn w:val="a1"/>
    <w:uiPriority w:val="59"/>
    <w:rsid w:val="008B0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674CD"/>
    <w:pPr>
      <w:spacing w:after="0" w:line="240" w:lineRule="auto"/>
    </w:pPr>
  </w:style>
  <w:style w:type="table" w:customStyle="1" w:styleId="12">
    <w:name w:val="Сетка таблицы1"/>
    <w:basedOn w:val="a1"/>
    <w:next w:val="a9"/>
    <w:uiPriority w:val="59"/>
    <w:rsid w:val="006674CD"/>
    <w:pPr>
      <w:spacing w:after="0" w:line="240" w:lineRule="auto"/>
    </w:pPr>
    <w:rPr>
      <w:rFonts w:eastAsia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qFormat/>
    <w:rsid w:val="00CB1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D609D-39A9-472B-8AEB-1C30B036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11572</TotalTime>
  <Pages>1</Pages>
  <Words>8372</Words>
  <Characters>47725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18</cp:revision>
  <dcterms:created xsi:type="dcterms:W3CDTF">2023-01-10T11:04:00Z</dcterms:created>
  <dcterms:modified xsi:type="dcterms:W3CDTF">2023-09-12T05:49:00Z</dcterms:modified>
</cp:coreProperties>
</file>