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6F0" w:rsidRPr="00DF0803" w:rsidRDefault="00915A68" w:rsidP="00B366F0">
      <w:pPr>
        <w:pStyle w:val="a3"/>
        <w:jc w:val="center"/>
        <w:rPr>
          <w:rFonts w:ascii="Times New Roman" w:hAnsi="Times New Roman" w:cs="Times New Roman"/>
        </w:rPr>
      </w:pPr>
      <w:r>
        <w:rPr>
          <w:rFonts w:ascii="Times New Roman" w:hAnsi="Times New Roman" w:cs="Times New Roman"/>
          <w:noProof/>
        </w:rPr>
        <w:drawing>
          <wp:inline distT="0" distB="0" distL="0" distR="0">
            <wp:extent cx="6155690" cy="8467091"/>
            <wp:effectExtent l="19050" t="0" r="0" b="0"/>
            <wp:docPr id="1" name="Рисунок 1" descr="C:\Users\Оленька\Pictures\о внутреннем документооборот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Оленька\Pictures\о внутреннем документообороте.jpg"/>
                    <pic:cNvPicPr>
                      <a:picLocks noChangeAspect="1" noChangeArrowheads="1"/>
                    </pic:cNvPicPr>
                  </pic:nvPicPr>
                  <pic:blipFill>
                    <a:blip r:embed="rId8" cstate="print"/>
                    <a:srcRect/>
                    <a:stretch>
                      <a:fillRect/>
                    </a:stretch>
                  </pic:blipFill>
                  <pic:spPr bwMode="auto">
                    <a:xfrm>
                      <a:off x="0" y="0"/>
                      <a:ext cx="6155690" cy="8467091"/>
                    </a:xfrm>
                    <a:prstGeom prst="rect">
                      <a:avLst/>
                    </a:prstGeom>
                    <a:noFill/>
                    <a:ln w="9525">
                      <a:noFill/>
                      <a:miter lim="800000"/>
                      <a:headEnd/>
                      <a:tailEnd/>
                    </a:ln>
                  </pic:spPr>
                </pic:pic>
              </a:graphicData>
            </a:graphic>
          </wp:inline>
        </w:drawing>
      </w:r>
    </w:p>
    <w:p w:rsidR="00915A68" w:rsidRDefault="00915A68" w:rsidP="00E023D5">
      <w:pPr>
        <w:widowControl w:val="0"/>
        <w:tabs>
          <w:tab w:val="left" w:pos="1249"/>
        </w:tabs>
        <w:spacing w:after="0" w:line="322" w:lineRule="exact"/>
        <w:jc w:val="center"/>
        <w:rPr>
          <w:rFonts w:ascii="Times New Roman" w:hAnsi="Times New Roman" w:cs="Times New Roman"/>
          <w:b/>
          <w:color w:val="000000"/>
          <w:sz w:val="24"/>
          <w:szCs w:val="24"/>
          <w:lang w:bidi="ru-RU"/>
        </w:rPr>
      </w:pPr>
    </w:p>
    <w:p w:rsidR="00915A68" w:rsidRDefault="00915A68" w:rsidP="00E023D5">
      <w:pPr>
        <w:widowControl w:val="0"/>
        <w:tabs>
          <w:tab w:val="left" w:pos="1249"/>
        </w:tabs>
        <w:spacing w:after="0" w:line="322" w:lineRule="exact"/>
        <w:jc w:val="center"/>
        <w:rPr>
          <w:rFonts w:ascii="Times New Roman" w:hAnsi="Times New Roman" w:cs="Times New Roman"/>
          <w:b/>
          <w:color w:val="000000"/>
          <w:sz w:val="24"/>
          <w:szCs w:val="24"/>
          <w:lang w:bidi="ru-RU"/>
        </w:rPr>
      </w:pPr>
    </w:p>
    <w:p w:rsidR="00915A68" w:rsidRDefault="00915A68" w:rsidP="00E023D5">
      <w:pPr>
        <w:widowControl w:val="0"/>
        <w:tabs>
          <w:tab w:val="left" w:pos="1249"/>
        </w:tabs>
        <w:spacing w:after="0" w:line="322" w:lineRule="exact"/>
        <w:jc w:val="center"/>
        <w:rPr>
          <w:rFonts w:ascii="Times New Roman" w:hAnsi="Times New Roman" w:cs="Times New Roman"/>
          <w:b/>
          <w:color w:val="000000"/>
          <w:sz w:val="24"/>
          <w:szCs w:val="24"/>
          <w:lang w:bidi="ru-RU"/>
        </w:rPr>
      </w:pPr>
    </w:p>
    <w:p w:rsidR="00915A68" w:rsidRDefault="00915A68" w:rsidP="00E023D5">
      <w:pPr>
        <w:widowControl w:val="0"/>
        <w:tabs>
          <w:tab w:val="left" w:pos="1249"/>
        </w:tabs>
        <w:spacing w:after="0" w:line="322" w:lineRule="exact"/>
        <w:jc w:val="center"/>
        <w:rPr>
          <w:rFonts w:ascii="Times New Roman" w:hAnsi="Times New Roman" w:cs="Times New Roman"/>
          <w:b/>
          <w:color w:val="000000"/>
          <w:sz w:val="24"/>
          <w:szCs w:val="24"/>
          <w:lang w:bidi="ru-RU"/>
        </w:rPr>
      </w:pPr>
    </w:p>
    <w:p w:rsidR="00E023D5" w:rsidRPr="00586770" w:rsidRDefault="00E023D5" w:rsidP="00E023D5">
      <w:pPr>
        <w:widowControl w:val="0"/>
        <w:tabs>
          <w:tab w:val="left" w:pos="1249"/>
        </w:tabs>
        <w:spacing w:after="0" w:line="322" w:lineRule="exact"/>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lastRenderedPageBreak/>
        <w:t xml:space="preserve">2.Цели и задачи </w:t>
      </w:r>
      <w:r w:rsidR="00652085" w:rsidRPr="00586770">
        <w:rPr>
          <w:rFonts w:ascii="Times New Roman" w:hAnsi="Times New Roman" w:cs="Times New Roman"/>
          <w:b/>
          <w:color w:val="000000"/>
          <w:sz w:val="24"/>
          <w:szCs w:val="24"/>
          <w:lang w:bidi="ru-RU"/>
        </w:rPr>
        <w:t>документооборот</w:t>
      </w:r>
      <w:r w:rsidRPr="00586770">
        <w:rPr>
          <w:rFonts w:ascii="Times New Roman" w:hAnsi="Times New Roman" w:cs="Times New Roman"/>
          <w:b/>
          <w:color w:val="000000"/>
          <w:sz w:val="24"/>
          <w:szCs w:val="24"/>
          <w:lang w:bidi="ru-RU"/>
        </w:rPr>
        <w:t>а</w:t>
      </w:r>
    </w:p>
    <w:p w:rsidR="005946DD" w:rsidRPr="00586770" w:rsidRDefault="005946DD" w:rsidP="00E023D5">
      <w:pPr>
        <w:widowControl w:val="0"/>
        <w:tabs>
          <w:tab w:val="left" w:pos="1289"/>
        </w:tabs>
        <w:spacing w:after="0" w:line="322" w:lineRule="exact"/>
        <w:ind w:left="760" w:hanging="760"/>
        <w:jc w:val="both"/>
        <w:rPr>
          <w:rFonts w:ascii="Times New Roman" w:hAnsi="Times New Roman" w:cs="Times New Roman"/>
          <w:sz w:val="24"/>
          <w:szCs w:val="24"/>
        </w:rPr>
      </w:pPr>
      <w:r w:rsidRPr="00586770">
        <w:rPr>
          <w:rFonts w:ascii="Times New Roman" w:hAnsi="Times New Roman" w:cs="Times New Roman"/>
          <w:sz w:val="24"/>
          <w:szCs w:val="24"/>
        </w:rPr>
        <w:t>Цели:</w:t>
      </w:r>
    </w:p>
    <w:p w:rsidR="005946DD" w:rsidRPr="00586770" w:rsidRDefault="005946DD" w:rsidP="00E023D5">
      <w:pPr>
        <w:widowControl w:val="0"/>
        <w:tabs>
          <w:tab w:val="left" w:pos="1083"/>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документационное оформление и обеспечение деятельности и развития </w:t>
      </w:r>
      <w:r w:rsidR="00E023D5" w:rsidRPr="00586770">
        <w:rPr>
          <w:rFonts w:ascii="Times New Roman" w:hAnsi="Times New Roman" w:cs="Times New Roman"/>
          <w:bCs/>
          <w:color w:val="000000"/>
          <w:sz w:val="24"/>
          <w:szCs w:val="24"/>
          <w:lang w:bidi="ru-RU"/>
        </w:rPr>
        <w:t xml:space="preserve">ГБОУ «Валуйская общеобразовательная школа-интернат №1», </w:t>
      </w:r>
      <w:r w:rsidRPr="00586770">
        <w:rPr>
          <w:rFonts w:ascii="Times New Roman" w:hAnsi="Times New Roman" w:cs="Times New Roman"/>
          <w:color w:val="000000"/>
          <w:sz w:val="24"/>
          <w:szCs w:val="24"/>
          <w:lang w:bidi="ru-RU"/>
        </w:rPr>
        <w:t>обеспечение полного соответствия документального оформления действующему законодательству и организационно-правовым нормам на основе использования современной техники и автоматизации.</w:t>
      </w:r>
    </w:p>
    <w:p w:rsidR="005946DD" w:rsidRPr="00586770" w:rsidRDefault="005946DD" w:rsidP="00E023D5">
      <w:pPr>
        <w:widowControl w:val="0"/>
        <w:tabs>
          <w:tab w:val="left" w:pos="1289"/>
        </w:tabs>
        <w:spacing w:after="0" w:line="326" w:lineRule="exact"/>
        <w:ind w:left="760" w:hanging="760"/>
        <w:jc w:val="both"/>
        <w:rPr>
          <w:rFonts w:ascii="Times New Roman" w:hAnsi="Times New Roman" w:cs="Times New Roman"/>
          <w:sz w:val="24"/>
          <w:szCs w:val="24"/>
        </w:rPr>
      </w:pPr>
      <w:r w:rsidRPr="00586770">
        <w:rPr>
          <w:rFonts w:ascii="Times New Roman" w:hAnsi="Times New Roman" w:cs="Times New Roman"/>
          <w:sz w:val="24"/>
          <w:szCs w:val="24"/>
        </w:rPr>
        <w:t>Задачи:</w:t>
      </w:r>
    </w:p>
    <w:p w:rsidR="005946DD" w:rsidRPr="00586770" w:rsidRDefault="00E023D5" w:rsidP="00E023D5">
      <w:pPr>
        <w:widowControl w:val="0"/>
        <w:tabs>
          <w:tab w:val="left" w:pos="1083"/>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создание базы для грамотного составления, о</w:t>
      </w:r>
      <w:r w:rsidRPr="00586770">
        <w:rPr>
          <w:rFonts w:ascii="Times New Roman" w:hAnsi="Times New Roman" w:cs="Times New Roman"/>
          <w:color w:val="000000"/>
          <w:sz w:val="24"/>
          <w:szCs w:val="24"/>
          <w:lang w:bidi="ru-RU"/>
        </w:rPr>
        <w:t xml:space="preserve">формления, хранения официальных </w:t>
      </w:r>
      <w:r w:rsidR="005946DD" w:rsidRPr="00586770">
        <w:rPr>
          <w:rFonts w:ascii="Times New Roman" w:hAnsi="Times New Roman" w:cs="Times New Roman"/>
          <w:color w:val="000000"/>
          <w:sz w:val="24"/>
          <w:szCs w:val="24"/>
          <w:lang w:bidi="ru-RU"/>
        </w:rPr>
        <w:t>документов;</w:t>
      </w:r>
    </w:p>
    <w:p w:rsidR="005946DD" w:rsidRPr="00586770" w:rsidRDefault="00746CBF" w:rsidP="00E023D5">
      <w:pPr>
        <w:widowControl w:val="0"/>
        <w:tabs>
          <w:tab w:val="left" w:pos="1083"/>
        </w:tabs>
        <w:spacing w:after="0" w:line="326" w:lineRule="exact"/>
        <w:ind w:left="760" w:hanging="760"/>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обеспечение хранения и применения печати в соответствии с нормативными требованиями;</w:t>
      </w:r>
    </w:p>
    <w:p w:rsidR="005946DD" w:rsidRPr="00586770" w:rsidRDefault="00746CBF" w:rsidP="00E023D5">
      <w:pPr>
        <w:widowControl w:val="0"/>
        <w:tabs>
          <w:tab w:val="left" w:pos="1083"/>
        </w:tabs>
        <w:spacing w:after="0" w:line="326" w:lineRule="exact"/>
        <w:ind w:left="760" w:hanging="760"/>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повышение уровня текстовой управленческой культуры членов администрации;</w:t>
      </w:r>
    </w:p>
    <w:p w:rsidR="005946DD" w:rsidRPr="00586770" w:rsidRDefault="00746CBF" w:rsidP="00E023D5">
      <w:pPr>
        <w:widowControl w:val="0"/>
        <w:tabs>
          <w:tab w:val="left" w:pos="1040"/>
        </w:tabs>
        <w:spacing w:after="0" w:line="322" w:lineRule="exact"/>
        <w:ind w:left="740" w:hanging="760"/>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обеспечение конфиденциальности личных данных сотрудников и обучающихся.</w:t>
      </w:r>
    </w:p>
    <w:p w:rsidR="00746CBF" w:rsidRPr="00586770" w:rsidRDefault="00746CBF" w:rsidP="00E023D5">
      <w:pPr>
        <w:widowControl w:val="0"/>
        <w:tabs>
          <w:tab w:val="left" w:pos="1040"/>
        </w:tabs>
        <w:spacing w:after="0" w:line="322" w:lineRule="exact"/>
        <w:ind w:left="740" w:hanging="760"/>
        <w:jc w:val="both"/>
        <w:rPr>
          <w:rFonts w:ascii="Times New Roman" w:hAnsi="Times New Roman" w:cs="Times New Roman"/>
          <w:color w:val="000000"/>
          <w:sz w:val="24"/>
          <w:szCs w:val="24"/>
          <w:lang w:bidi="ru-RU"/>
        </w:rPr>
      </w:pPr>
    </w:p>
    <w:p w:rsidR="00746CBF" w:rsidRPr="00586770" w:rsidRDefault="00746CBF" w:rsidP="00746CBF">
      <w:pPr>
        <w:widowControl w:val="0"/>
        <w:tabs>
          <w:tab w:val="left" w:pos="1040"/>
        </w:tabs>
        <w:spacing w:after="0" w:line="322" w:lineRule="exact"/>
        <w:ind w:left="740" w:hanging="760"/>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t>3.</w:t>
      </w:r>
      <w:r w:rsidR="00BE56BB" w:rsidRPr="00586770">
        <w:rPr>
          <w:rFonts w:ascii="Times New Roman" w:hAnsi="Times New Roman" w:cs="Times New Roman"/>
          <w:b/>
          <w:color w:val="000000"/>
          <w:sz w:val="24"/>
          <w:szCs w:val="24"/>
          <w:lang w:bidi="ru-RU"/>
        </w:rPr>
        <w:t>Принц</w:t>
      </w:r>
      <w:r w:rsidR="00652085" w:rsidRPr="00586770">
        <w:rPr>
          <w:rFonts w:ascii="Times New Roman" w:hAnsi="Times New Roman" w:cs="Times New Roman"/>
          <w:b/>
          <w:color w:val="000000"/>
          <w:sz w:val="24"/>
          <w:szCs w:val="24"/>
          <w:lang w:bidi="ru-RU"/>
        </w:rPr>
        <w:t>и</w:t>
      </w:r>
      <w:r w:rsidR="00BE56BB" w:rsidRPr="00586770">
        <w:rPr>
          <w:rFonts w:ascii="Times New Roman" w:hAnsi="Times New Roman" w:cs="Times New Roman"/>
          <w:b/>
          <w:color w:val="000000"/>
          <w:sz w:val="24"/>
          <w:szCs w:val="24"/>
          <w:lang w:bidi="ru-RU"/>
        </w:rPr>
        <w:t xml:space="preserve">пы </w:t>
      </w:r>
      <w:r w:rsidR="00652085" w:rsidRPr="00586770">
        <w:rPr>
          <w:rFonts w:ascii="Times New Roman" w:hAnsi="Times New Roman" w:cs="Times New Roman"/>
          <w:b/>
          <w:color w:val="000000"/>
          <w:sz w:val="24"/>
          <w:szCs w:val="24"/>
          <w:lang w:bidi="ru-RU"/>
        </w:rPr>
        <w:t>документооборот</w:t>
      </w:r>
      <w:r w:rsidR="00BE56BB" w:rsidRPr="00586770">
        <w:rPr>
          <w:rFonts w:ascii="Times New Roman" w:hAnsi="Times New Roman" w:cs="Times New Roman"/>
          <w:b/>
          <w:color w:val="000000"/>
          <w:sz w:val="24"/>
          <w:szCs w:val="24"/>
          <w:lang w:bidi="ru-RU"/>
        </w:rPr>
        <w:t>а</w:t>
      </w:r>
    </w:p>
    <w:p w:rsidR="005946DD" w:rsidRPr="00586770" w:rsidRDefault="00BE56BB" w:rsidP="00BE56BB">
      <w:pPr>
        <w:widowControl w:val="0"/>
        <w:tabs>
          <w:tab w:val="left" w:pos="132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3.1. </w:t>
      </w:r>
      <w:r w:rsidR="005946DD" w:rsidRPr="00586770">
        <w:rPr>
          <w:rFonts w:ascii="Times New Roman" w:hAnsi="Times New Roman" w:cs="Times New Roman"/>
          <w:color w:val="000000"/>
          <w:sz w:val="24"/>
          <w:szCs w:val="24"/>
          <w:lang w:bidi="ru-RU"/>
        </w:rPr>
        <w:t>Доступность и сопоставимость учетных данных.</w:t>
      </w:r>
    </w:p>
    <w:p w:rsidR="005946DD" w:rsidRPr="00586770" w:rsidRDefault="00BE56BB" w:rsidP="00BE56BB">
      <w:pPr>
        <w:widowControl w:val="0"/>
        <w:tabs>
          <w:tab w:val="left" w:pos="132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3.2. </w:t>
      </w:r>
      <w:r w:rsidR="005946DD" w:rsidRPr="00586770">
        <w:rPr>
          <w:rFonts w:ascii="Times New Roman" w:hAnsi="Times New Roman" w:cs="Times New Roman"/>
          <w:color w:val="000000"/>
          <w:sz w:val="24"/>
          <w:szCs w:val="24"/>
          <w:lang w:bidi="ru-RU"/>
        </w:rPr>
        <w:t>Своевременность первичной обработки информации.</w:t>
      </w:r>
    </w:p>
    <w:p w:rsidR="005946DD" w:rsidRPr="00586770" w:rsidRDefault="00BE56BB" w:rsidP="00BE56BB">
      <w:pPr>
        <w:widowControl w:val="0"/>
        <w:tabs>
          <w:tab w:val="left" w:pos="1324"/>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3.3. </w:t>
      </w:r>
      <w:r w:rsidR="005946DD" w:rsidRPr="00586770">
        <w:rPr>
          <w:rFonts w:ascii="Times New Roman" w:hAnsi="Times New Roman" w:cs="Times New Roman"/>
          <w:color w:val="000000"/>
          <w:sz w:val="24"/>
          <w:szCs w:val="24"/>
          <w:lang w:bidi="ru-RU"/>
        </w:rPr>
        <w:t>Систематизация школьных документов.</w:t>
      </w:r>
    </w:p>
    <w:p w:rsidR="00BE56BB" w:rsidRPr="00586770" w:rsidRDefault="00BE56BB" w:rsidP="00BE56BB">
      <w:pPr>
        <w:widowControl w:val="0"/>
        <w:tabs>
          <w:tab w:val="left" w:pos="1324"/>
        </w:tabs>
        <w:spacing w:after="0" w:line="322" w:lineRule="exact"/>
        <w:jc w:val="both"/>
        <w:rPr>
          <w:rFonts w:ascii="Times New Roman" w:hAnsi="Times New Roman" w:cs="Times New Roman"/>
          <w:color w:val="000000"/>
          <w:sz w:val="24"/>
          <w:szCs w:val="24"/>
          <w:lang w:bidi="ru-RU"/>
        </w:rPr>
      </w:pPr>
    </w:p>
    <w:p w:rsidR="00BE56BB" w:rsidRPr="00586770" w:rsidRDefault="00BE56BB" w:rsidP="00BE56BB">
      <w:pPr>
        <w:widowControl w:val="0"/>
        <w:tabs>
          <w:tab w:val="left" w:pos="1324"/>
        </w:tabs>
        <w:spacing w:after="0" w:line="322" w:lineRule="exact"/>
        <w:jc w:val="center"/>
        <w:rPr>
          <w:rFonts w:ascii="Times New Roman" w:hAnsi="Times New Roman" w:cs="Times New Roman"/>
          <w:b/>
          <w:color w:val="000000"/>
          <w:sz w:val="24"/>
          <w:szCs w:val="24"/>
          <w:lang w:bidi="ru-RU"/>
        </w:rPr>
      </w:pPr>
      <w:r w:rsidRPr="00586770">
        <w:rPr>
          <w:rFonts w:ascii="Times New Roman" w:hAnsi="Times New Roman" w:cs="Times New Roman"/>
          <w:b/>
          <w:color w:val="000000"/>
          <w:sz w:val="24"/>
          <w:szCs w:val="24"/>
          <w:lang w:bidi="ru-RU"/>
        </w:rPr>
        <w:t xml:space="preserve">4.Функции </w:t>
      </w:r>
      <w:r w:rsidR="00652085" w:rsidRPr="00586770">
        <w:rPr>
          <w:rFonts w:ascii="Times New Roman" w:hAnsi="Times New Roman" w:cs="Times New Roman"/>
          <w:b/>
          <w:color w:val="000000"/>
          <w:sz w:val="24"/>
          <w:szCs w:val="24"/>
          <w:lang w:bidi="ru-RU"/>
        </w:rPr>
        <w:t>документооборот</w:t>
      </w:r>
      <w:r w:rsidRPr="00586770">
        <w:rPr>
          <w:rFonts w:ascii="Times New Roman" w:hAnsi="Times New Roman" w:cs="Times New Roman"/>
          <w:b/>
          <w:color w:val="000000"/>
          <w:sz w:val="24"/>
          <w:szCs w:val="24"/>
          <w:lang w:bidi="ru-RU"/>
        </w:rPr>
        <w:t>а</w:t>
      </w:r>
    </w:p>
    <w:p w:rsidR="005946DD" w:rsidRPr="00586770" w:rsidRDefault="005946DD" w:rsidP="00FE06C2">
      <w:pPr>
        <w:widowControl w:val="0"/>
        <w:tabs>
          <w:tab w:val="left" w:pos="1329"/>
        </w:tabs>
        <w:spacing w:after="0" w:line="322" w:lineRule="exact"/>
        <w:ind w:left="740"/>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Документирование управленческой деятельности.</w:t>
      </w:r>
    </w:p>
    <w:p w:rsidR="005946DD" w:rsidRPr="00586770" w:rsidRDefault="005946DD" w:rsidP="00FE06C2">
      <w:pPr>
        <w:widowControl w:val="0"/>
        <w:tabs>
          <w:tab w:val="left" w:pos="1329"/>
        </w:tabs>
        <w:spacing w:after="0" w:line="322" w:lineRule="exact"/>
        <w:ind w:left="740"/>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Документирование трудовых правоотношений.</w:t>
      </w:r>
    </w:p>
    <w:p w:rsidR="00666E37" w:rsidRPr="00586770" w:rsidRDefault="00666E37" w:rsidP="00666E37">
      <w:pPr>
        <w:pStyle w:val="a5"/>
        <w:widowControl w:val="0"/>
        <w:tabs>
          <w:tab w:val="left" w:pos="1329"/>
        </w:tabs>
        <w:spacing w:after="0" w:line="322" w:lineRule="exact"/>
        <w:ind w:left="0"/>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4.1.</w:t>
      </w:r>
      <w:r w:rsidR="005946DD" w:rsidRPr="00586770">
        <w:rPr>
          <w:rFonts w:ascii="Times New Roman" w:hAnsi="Times New Roman" w:cs="Times New Roman"/>
          <w:color w:val="000000"/>
          <w:sz w:val="24"/>
          <w:szCs w:val="24"/>
          <w:lang w:bidi="ru-RU"/>
        </w:rPr>
        <w:t>Обработка и перемещение документов.</w:t>
      </w:r>
    </w:p>
    <w:p w:rsidR="005946DD" w:rsidRPr="00586770" w:rsidRDefault="00666E37" w:rsidP="00666E37">
      <w:pPr>
        <w:widowControl w:val="0"/>
        <w:tabs>
          <w:tab w:val="left" w:pos="1329"/>
          <w:tab w:val="left" w:pos="9631"/>
        </w:tabs>
        <w:spacing w:after="0" w:line="322" w:lineRule="exact"/>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4.2.  </w:t>
      </w:r>
      <w:r w:rsidR="005946DD" w:rsidRPr="00586770">
        <w:rPr>
          <w:rFonts w:ascii="Times New Roman" w:hAnsi="Times New Roman" w:cs="Times New Roman"/>
          <w:color w:val="000000"/>
          <w:sz w:val="24"/>
          <w:szCs w:val="24"/>
          <w:lang w:bidi="ru-RU"/>
        </w:rPr>
        <w:t>Регистрация документов, обеспечение докуме</w:t>
      </w:r>
      <w:r w:rsidRPr="00586770">
        <w:rPr>
          <w:rFonts w:ascii="Times New Roman" w:hAnsi="Times New Roman" w:cs="Times New Roman"/>
          <w:color w:val="000000"/>
          <w:sz w:val="24"/>
          <w:szCs w:val="24"/>
          <w:lang w:bidi="ru-RU"/>
        </w:rPr>
        <w:t xml:space="preserve">нтной информации, учет и анализ  </w:t>
      </w:r>
      <w:r w:rsidR="005946DD" w:rsidRPr="00586770">
        <w:rPr>
          <w:rFonts w:ascii="Times New Roman" w:hAnsi="Times New Roman" w:cs="Times New Roman"/>
          <w:color w:val="000000"/>
          <w:sz w:val="24"/>
          <w:szCs w:val="24"/>
          <w:lang w:bidi="ru-RU"/>
        </w:rPr>
        <w:t>документооборота.</w:t>
      </w:r>
    </w:p>
    <w:p w:rsidR="005946DD" w:rsidRPr="00586770" w:rsidRDefault="00666E37" w:rsidP="00666E37">
      <w:pPr>
        <w:widowControl w:val="0"/>
        <w:tabs>
          <w:tab w:val="left" w:pos="132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4.3. </w:t>
      </w:r>
      <w:r w:rsidR="005946DD" w:rsidRPr="00586770">
        <w:rPr>
          <w:rFonts w:ascii="Times New Roman" w:hAnsi="Times New Roman" w:cs="Times New Roman"/>
          <w:color w:val="000000"/>
          <w:sz w:val="24"/>
          <w:szCs w:val="24"/>
          <w:lang w:bidi="ru-RU"/>
        </w:rPr>
        <w:t>Контроль исполнения документов.</w:t>
      </w:r>
    </w:p>
    <w:p w:rsidR="005946DD" w:rsidRPr="00586770" w:rsidRDefault="00666E37" w:rsidP="00C05BC3">
      <w:pPr>
        <w:pStyle w:val="a5"/>
        <w:widowControl w:val="0"/>
        <w:numPr>
          <w:ilvl w:val="1"/>
          <w:numId w:val="29"/>
        </w:numPr>
        <w:tabs>
          <w:tab w:val="left" w:pos="129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Компьютерное изготовление, копирование и размножение документов.</w:t>
      </w:r>
    </w:p>
    <w:p w:rsidR="00666E37" w:rsidRPr="00586770" w:rsidRDefault="00666E37" w:rsidP="00666E37">
      <w:pPr>
        <w:pStyle w:val="a5"/>
        <w:widowControl w:val="0"/>
        <w:tabs>
          <w:tab w:val="left" w:pos="1294"/>
        </w:tabs>
        <w:spacing w:after="0" w:line="322" w:lineRule="exact"/>
        <w:ind w:left="360"/>
        <w:jc w:val="both"/>
        <w:rPr>
          <w:rFonts w:ascii="Times New Roman" w:hAnsi="Times New Roman" w:cs="Times New Roman"/>
          <w:sz w:val="24"/>
          <w:szCs w:val="24"/>
        </w:rPr>
      </w:pPr>
    </w:p>
    <w:p w:rsidR="00666E37" w:rsidRPr="00586770" w:rsidRDefault="00666E37" w:rsidP="00666E37">
      <w:pPr>
        <w:pStyle w:val="10"/>
        <w:keepNext/>
        <w:keepLines/>
        <w:shd w:val="clear" w:color="auto" w:fill="auto"/>
        <w:tabs>
          <w:tab w:val="left" w:pos="1795"/>
        </w:tabs>
        <w:spacing w:line="322" w:lineRule="exact"/>
        <w:ind w:left="360" w:firstLine="0"/>
        <w:rPr>
          <w:sz w:val="24"/>
          <w:szCs w:val="24"/>
        </w:rPr>
      </w:pPr>
      <w:r w:rsidRPr="00586770">
        <w:rPr>
          <w:bCs w:val="0"/>
          <w:sz w:val="24"/>
          <w:szCs w:val="24"/>
        </w:rPr>
        <w:t>5</w:t>
      </w:r>
      <w:r w:rsidRPr="00586770">
        <w:rPr>
          <w:b w:val="0"/>
          <w:bCs w:val="0"/>
          <w:sz w:val="24"/>
          <w:szCs w:val="24"/>
        </w:rPr>
        <w:t>.</w:t>
      </w:r>
      <w:r w:rsidRPr="00586770">
        <w:rPr>
          <w:sz w:val="24"/>
          <w:szCs w:val="24"/>
        </w:rPr>
        <w:t xml:space="preserve"> Типы и виды документов, применяемых в </w:t>
      </w:r>
    </w:p>
    <w:p w:rsidR="00666E37" w:rsidRPr="00586770" w:rsidRDefault="00666E37" w:rsidP="00666E37">
      <w:pPr>
        <w:pStyle w:val="10"/>
        <w:keepNext/>
        <w:keepLines/>
        <w:shd w:val="clear" w:color="auto" w:fill="auto"/>
        <w:tabs>
          <w:tab w:val="left" w:pos="1795"/>
        </w:tabs>
        <w:spacing w:line="322" w:lineRule="exact"/>
        <w:ind w:left="360" w:firstLine="0"/>
        <w:rPr>
          <w:sz w:val="24"/>
          <w:szCs w:val="24"/>
        </w:rPr>
      </w:pPr>
      <w:r w:rsidRPr="00586770">
        <w:rPr>
          <w:sz w:val="24"/>
          <w:szCs w:val="24"/>
        </w:rPr>
        <w:t>ГБОУ «Валуйская общеобразовательная школа-интернат №1»</w:t>
      </w:r>
    </w:p>
    <w:p w:rsidR="005946DD" w:rsidRPr="00586770" w:rsidRDefault="005946DD" w:rsidP="00666E37">
      <w:pPr>
        <w:spacing w:after="0" w:line="240" w:lineRule="atLeast"/>
        <w:ind w:firstLine="740"/>
        <w:rPr>
          <w:rFonts w:ascii="Times New Roman" w:hAnsi="Times New Roman" w:cs="Times New Roman"/>
          <w:sz w:val="24"/>
          <w:szCs w:val="24"/>
        </w:rPr>
      </w:pPr>
      <w:r w:rsidRPr="00586770">
        <w:rPr>
          <w:rFonts w:ascii="Times New Roman" w:hAnsi="Times New Roman" w:cs="Times New Roman"/>
          <w:color w:val="000000"/>
          <w:sz w:val="24"/>
          <w:szCs w:val="24"/>
          <w:lang w:bidi="ru-RU"/>
        </w:rPr>
        <w:t>В школе создаются документы шести основных видов:</w:t>
      </w:r>
    </w:p>
    <w:p w:rsidR="005946DD" w:rsidRPr="00586770" w:rsidRDefault="00666E37" w:rsidP="00666E37">
      <w:pPr>
        <w:widowControl w:val="0"/>
        <w:tabs>
          <w:tab w:val="left" w:pos="1616"/>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5.1. </w:t>
      </w:r>
      <w:r w:rsidR="005946DD" w:rsidRPr="00586770">
        <w:rPr>
          <w:rFonts w:ascii="Times New Roman" w:hAnsi="Times New Roman" w:cs="Times New Roman"/>
          <w:color w:val="000000"/>
          <w:sz w:val="24"/>
          <w:szCs w:val="24"/>
          <w:lang w:bidi="ru-RU"/>
        </w:rPr>
        <w:t>Организационно-правовые документы - это комплекс взаимосвязанных документов, регламентирующих структуру, задачи, функции школы, организацию ее работы, права и обязанности, ответственность участников образовательного процесса.</w:t>
      </w:r>
    </w:p>
    <w:p w:rsidR="005946DD" w:rsidRPr="00586770" w:rsidRDefault="005946DD" w:rsidP="00666E37">
      <w:pPr>
        <w:spacing w:after="0" w:line="240" w:lineRule="atLeast"/>
        <w:ind w:firstLine="740"/>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В </w:t>
      </w:r>
      <w:r w:rsidR="00666E37" w:rsidRPr="00586770">
        <w:rPr>
          <w:rFonts w:ascii="Times New Roman" w:hAnsi="Times New Roman" w:cs="Times New Roman"/>
          <w:bCs/>
          <w:color w:val="000000"/>
          <w:sz w:val="24"/>
          <w:szCs w:val="24"/>
          <w:lang w:bidi="ru-RU"/>
        </w:rPr>
        <w:t>ГБОУ «Валуйская общеобразовательная школа-интернат №</w:t>
      </w:r>
      <w:r w:rsidR="00652085" w:rsidRPr="00586770">
        <w:rPr>
          <w:rFonts w:ascii="Times New Roman" w:hAnsi="Times New Roman" w:cs="Times New Roman"/>
          <w:bCs/>
          <w:color w:val="000000"/>
          <w:sz w:val="24"/>
          <w:szCs w:val="24"/>
          <w:lang w:bidi="ru-RU"/>
        </w:rPr>
        <w:t>1</w:t>
      </w:r>
      <w:r w:rsidR="00652085" w:rsidRPr="00586770">
        <w:rPr>
          <w:rFonts w:ascii="Times New Roman" w:hAnsi="Times New Roman" w:cs="Times New Roman"/>
          <w:b/>
          <w:bCs/>
          <w:color w:val="000000"/>
          <w:sz w:val="24"/>
          <w:szCs w:val="24"/>
          <w:lang w:bidi="ru-RU"/>
        </w:rPr>
        <w:t>» существуют</w:t>
      </w:r>
      <w:r w:rsidRPr="00586770">
        <w:rPr>
          <w:rFonts w:ascii="Times New Roman" w:hAnsi="Times New Roman" w:cs="Times New Roman"/>
          <w:color w:val="000000"/>
          <w:sz w:val="24"/>
          <w:szCs w:val="24"/>
          <w:lang w:bidi="ru-RU"/>
        </w:rPr>
        <w:t xml:space="preserve"> следующие виды организационных документов:</w:t>
      </w:r>
    </w:p>
    <w:p w:rsidR="005946DD" w:rsidRPr="00586770" w:rsidRDefault="000C7F81" w:rsidP="00666E37">
      <w:pPr>
        <w:widowControl w:val="0"/>
        <w:tabs>
          <w:tab w:val="left" w:pos="104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5.1.1. </w:t>
      </w:r>
      <w:r w:rsidR="005946DD" w:rsidRPr="00586770">
        <w:rPr>
          <w:rFonts w:ascii="Times New Roman" w:hAnsi="Times New Roman" w:cs="Times New Roman"/>
          <w:color w:val="000000"/>
          <w:sz w:val="24"/>
          <w:szCs w:val="24"/>
          <w:lang w:bidi="ru-RU"/>
        </w:rPr>
        <w:t>Устав - документ, содержащий правила, регулирующие деятельность школы, ее взаимоотношения с дру</w:t>
      </w:r>
      <w:r w:rsidRPr="00586770">
        <w:rPr>
          <w:rFonts w:ascii="Times New Roman" w:hAnsi="Times New Roman" w:cs="Times New Roman"/>
          <w:color w:val="000000"/>
          <w:sz w:val="24"/>
          <w:szCs w:val="24"/>
          <w:lang w:bidi="ru-RU"/>
        </w:rPr>
        <w:t>гими организациями и гражданами.</w:t>
      </w:r>
    </w:p>
    <w:p w:rsidR="005946DD" w:rsidRPr="00586770" w:rsidRDefault="000C7F81" w:rsidP="000C7F81">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5.1.2. </w:t>
      </w:r>
      <w:r w:rsidR="005946DD" w:rsidRPr="00586770">
        <w:rPr>
          <w:rFonts w:ascii="Times New Roman" w:hAnsi="Times New Roman" w:cs="Times New Roman"/>
          <w:color w:val="000000"/>
          <w:sz w:val="24"/>
          <w:szCs w:val="24"/>
          <w:lang w:bidi="ru-RU"/>
        </w:rPr>
        <w:t>Лицензия на право веден</w:t>
      </w:r>
      <w:r w:rsidRPr="00586770">
        <w:rPr>
          <w:rFonts w:ascii="Times New Roman" w:hAnsi="Times New Roman" w:cs="Times New Roman"/>
          <w:color w:val="000000"/>
          <w:sz w:val="24"/>
          <w:szCs w:val="24"/>
          <w:lang w:bidi="ru-RU"/>
        </w:rPr>
        <w:t>ия образовательной деятельности.</w:t>
      </w:r>
    </w:p>
    <w:p w:rsidR="005946DD" w:rsidRPr="00586770" w:rsidRDefault="000C7F81" w:rsidP="0065208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5.1.3. </w:t>
      </w:r>
      <w:r w:rsidR="005946DD" w:rsidRPr="00586770">
        <w:rPr>
          <w:rFonts w:ascii="Times New Roman" w:hAnsi="Times New Roman" w:cs="Times New Roman"/>
          <w:color w:val="000000"/>
          <w:sz w:val="24"/>
          <w:szCs w:val="24"/>
          <w:lang w:bidi="ru-RU"/>
        </w:rPr>
        <w:t>Должностная инструкция - организационный документ длительного или постоянного срока действия, в котором определены технические, финансовые сторо</w:t>
      </w:r>
      <w:r w:rsidRPr="00586770">
        <w:rPr>
          <w:rFonts w:ascii="Times New Roman" w:hAnsi="Times New Roman" w:cs="Times New Roman"/>
          <w:color w:val="000000"/>
          <w:sz w:val="24"/>
          <w:szCs w:val="24"/>
          <w:lang w:bidi="ru-RU"/>
        </w:rPr>
        <w:t>ны деятельности должностных лиц.</w:t>
      </w:r>
    </w:p>
    <w:p w:rsidR="005946DD" w:rsidRPr="00586770" w:rsidRDefault="000C7F81" w:rsidP="000C7F81">
      <w:pPr>
        <w:widowControl w:val="0"/>
        <w:tabs>
          <w:tab w:val="left" w:pos="104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5.1.</w:t>
      </w:r>
      <w:r w:rsidR="00652085" w:rsidRPr="00586770">
        <w:rPr>
          <w:rFonts w:ascii="Times New Roman" w:hAnsi="Times New Roman" w:cs="Times New Roman"/>
          <w:color w:val="000000"/>
          <w:sz w:val="24"/>
          <w:szCs w:val="24"/>
          <w:lang w:bidi="ru-RU"/>
        </w:rPr>
        <w:t>4</w:t>
      </w: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Штатное расписание - документ, закрепляющий должностной и численный состав школы с указанием фонда заработной платы (тарификация). В штатном расписании указываются перечень должностей, сведения о количестве штатных единиц. В тарификации указываютс</w:t>
      </w:r>
      <w:r w:rsidRPr="00586770">
        <w:rPr>
          <w:rFonts w:ascii="Times New Roman" w:hAnsi="Times New Roman" w:cs="Times New Roman"/>
          <w:color w:val="000000"/>
          <w:sz w:val="24"/>
          <w:szCs w:val="24"/>
          <w:lang w:bidi="ru-RU"/>
        </w:rPr>
        <w:t>я, должностные оклады, надбавки.</w:t>
      </w:r>
    </w:p>
    <w:p w:rsidR="005946DD" w:rsidRPr="00586770" w:rsidRDefault="000C7F81" w:rsidP="000C7F81">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5.1.</w:t>
      </w:r>
      <w:r w:rsidR="00652085" w:rsidRPr="00586770">
        <w:rPr>
          <w:rFonts w:ascii="Times New Roman" w:hAnsi="Times New Roman" w:cs="Times New Roman"/>
          <w:color w:val="000000"/>
          <w:sz w:val="24"/>
          <w:szCs w:val="24"/>
          <w:lang w:bidi="ru-RU"/>
        </w:rPr>
        <w:t>5</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Правила в</w:t>
      </w:r>
      <w:r w:rsidRPr="00586770">
        <w:rPr>
          <w:rFonts w:ascii="Times New Roman" w:hAnsi="Times New Roman" w:cs="Times New Roman"/>
          <w:color w:val="000000"/>
          <w:sz w:val="24"/>
          <w:szCs w:val="24"/>
          <w:lang w:bidi="ru-RU"/>
        </w:rPr>
        <w:t>нутреннего трудового распорядка.</w:t>
      </w:r>
    </w:p>
    <w:p w:rsidR="005946DD" w:rsidRPr="00586770" w:rsidRDefault="000C7F81" w:rsidP="000C7F81">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5.1.</w:t>
      </w:r>
      <w:r w:rsidR="00652085" w:rsidRPr="00586770">
        <w:rPr>
          <w:rFonts w:ascii="Times New Roman" w:hAnsi="Times New Roman" w:cs="Times New Roman"/>
          <w:color w:val="000000"/>
          <w:sz w:val="24"/>
          <w:szCs w:val="24"/>
          <w:lang w:bidi="ru-RU"/>
        </w:rPr>
        <w:t>6</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Технически</w:t>
      </w:r>
      <w:r w:rsidR="00652085" w:rsidRPr="00586770">
        <w:rPr>
          <w:rFonts w:ascii="Times New Roman" w:hAnsi="Times New Roman" w:cs="Times New Roman"/>
          <w:color w:val="000000"/>
          <w:sz w:val="24"/>
          <w:szCs w:val="24"/>
          <w:lang w:bidi="ru-RU"/>
        </w:rPr>
        <w:t>е</w:t>
      </w:r>
      <w:r w:rsidR="005946DD" w:rsidRPr="00586770">
        <w:rPr>
          <w:rFonts w:ascii="Times New Roman" w:hAnsi="Times New Roman" w:cs="Times New Roman"/>
          <w:color w:val="000000"/>
          <w:sz w:val="24"/>
          <w:szCs w:val="24"/>
          <w:lang w:bidi="ru-RU"/>
        </w:rPr>
        <w:t xml:space="preserve"> паспорт</w:t>
      </w:r>
      <w:r w:rsidR="00652085" w:rsidRPr="00586770">
        <w:rPr>
          <w:rFonts w:ascii="Times New Roman" w:hAnsi="Times New Roman" w:cs="Times New Roman"/>
          <w:color w:val="000000"/>
          <w:sz w:val="24"/>
          <w:szCs w:val="24"/>
          <w:lang w:bidi="ru-RU"/>
        </w:rPr>
        <w:t>а зданий</w:t>
      </w:r>
      <w:r w:rsidR="005946DD" w:rsidRPr="00586770">
        <w:rPr>
          <w:rFonts w:ascii="Times New Roman" w:hAnsi="Times New Roman" w:cs="Times New Roman"/>
          <w:color w:val="000000"/>
          <w:sz w:val="24"/>
          <w:szCs w:val="24"/>
          <w:lang w:bidi="ru-RU"/>
        </w:rPr>
        <w:t>.</w:t>
      </w:r>
    </w:p>
    <w:p w:rsidR="005946DD" w:rsidRPr="00586770" w:rsidRDefault="000C7F81" w:rsidP="000C7F81">
      <w:pPr>
        <w:widowControl w:val="0"/>
        <w:tabs>
          <w:tab w:val="left" w:pos="1294"/>
        </w:tabs>
        <w:spacing w:after="0" w:line="240" w:lineRule="atLeast"/>
        <w:jc w:val="both"/>
        <w:rPr>
          <w:rFonts w:ascii="Times New Roman" w:hAnsi="Times New Roman" w:cs="Times New Roman"/>
          <w:sz w:val="24"/>
          <w:szCs w:val="24"/>
        </w:rPr>
      </w:pPr>
      <w:r w:rsidRPr="00586770">
        <w:rPr>
          <w:rFonts w:ascii="Times New Roman" w:hAnsi="Times New Roman" w:cs="Times New Roman"/>
          <w:sz w:val="24"/>
          <w:szCs w:val="24"/>
        </w:rPr>
        <w:t xml:space="preserve">5.2. </w:t>
      </w:r>
      <w:r w:rsidR="005946DD" w:rsidRPr="00586770">
        <w:rPr>
          <w:rFonts w:ascii="Times New Roman" w:hAnsi="Times New Roman" w:cs="Times New Roman"/>
          <w:sz w:val="24"/>
          <w:szCs w:val="24"/>
        </w:rPr>
        <w:t>Стандартизирующие документы</w:t>
      </w:r>
      <w:r w:rsidR="005946DD" w:rsidRPr="00586770">
        <w:rPr>
          <w:rFonts w:ascii="Times New Roman" w:hAnsi="Times New Roman" w:cs="Times New Roman"/>
          <w:color w:val="000000"/>
          <w:sz w:val="24"/>
          <w:szCs w:val="24"/>
          <w:lang w:bidi="ru-RU"/>
        </w:rPr>
        <w:t xml:space="preserve"> - документы, описывающие процессы, связанные с основной деятельностью школы (процессный), либо не связанную с основной деятельностью </w:t>
      </w:r>
      <w:r w:rsidR="005946DD" w:rsidRPr="00586770">
        <w:rPr>
          <w:rFonts w:ascii="Times New Roman" w:hAnsi="Times New Roman" w:cs="Times New Roman"/>
          <w:color w:val="000000"/>
          <w:sz w:val="24"/>
          <w:szCs w:val="24"/>
          <w:lang w:bidi="ru-RU"/>
        </w:rPr>
        <w:lastRenderedPageBreak/>
        <w:t>(</w:t>
      </w:r>
      <w:proofErr w:type="spellStart"/>
      <w:r w:rsidR="005946DD" w:rsidRPr="00586770">
        <w:rPr>
          <w:rFonts w:ascii="Times New Roman" w:hAnsi="Times New Roman" w:cs="Times New Roman"/>
          <w:color w:val="000000"/>
          <w:sz w:val="24"/>
          <w:szCs w:val="24"/>
          <w:lang w:bidi="ru-RU"/>
        </w:rPr>
        <w:t>непроцессный</w:t>
      </w:r>
      <w:proofErr w:type="spellEnd"/>
      <w:r w:rsidR="005946DD" w:rsidRPr="00586770">
        <w:rPr>
          <w:rFonts w:ascii="Times New Roman" w:hAnsi="Times New Roman" w:cs="Times New Roman"/>
          <w:color w:val="000000"/>
          <w:sz w:val="24"/>
          <w:szCs w:val="24"/>
          <w:lang w:bidi="ru-RU"/>
        </w:rPr>
        <w:t>).</w:t>
      </w:r>
    </w:p>
    <w:p w:rsidR="005946DD" w:rsidRPr="00586770" w:rsidRDefault="005946DD" w:rsidP="00666E37">
      <w:pPr>
        <w:spacing w:after="0" w:line="240" w:lineRule="atLeast"/>
        <w:ind w:firstLine="740"/>
        <w:rPr>
          <w:rFonts w:ascii="Times New Roman" w:hAnsi="Times New Roman" w:cs="Times New Roman"/>
          <w:sz w:val="24"/>
          <w:szCs w:val="24"/>
        </w:rPr>
      </w:pPr>
      <w:r w:rsidRPr="00586770">
        <w:rPr>
          <w:rFonts w:ascii="Times New Roman" w:hAnsi="Times New Roman" w:cs="Times New Roman"/>
          <w:color w:val="000000"/>
          <w:sz w:val="24"/>
          <w:szCs w:val="24"/>
          <w:lang w:bidi="ru-RU"/>
        </w:rPr>
        <w:t>Существуют следующие виды стандартизирующих документов:</w:t>
      </w:r>
    </w:p>
    <w:p w:rsidR="005946DD" w:rsidRPr="00586770" w:rsidRDefault="000C7F81" w:rsidP="000C7F81">
      <w:pPr>
        <w:widowControl w:val="0"/>
        <w:tabs>
          <w:tab w:val="left" w:pos="105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5.2.1. </w:t>
      </w:r>
      <w:r w:rsidR="005946DD" w:rsidRPr="00586770">
        <w:rPr>
          <w:rFonts w:ascii="Times New Roman" w:hAnsi="Times New Roman" w:cs="Times New Roman"/>
          <w:color w:val="000000"/>
          <w:sz w:val="24"/>
          <w:szCs w:val="24"/>
          <w:lang w:bidi="ru-RU"/>
        </w:rPr>
        <w:t xml:space="preserve">Положение - это правовой акт, определяющий порядок образования, задачи, обязанности, права, ответственность и организацию работы </w:t>
      </w:r>
      <w:r w:rsidRPr="00586770">
        <w:rPr>
          <w:rFonts w:ascii="Times New Roman" w:hAnsi="Times New Roman" w:cs="Times New Roman"/>
          <w:color w:val="000000"/>
          <w:sz w:val="24"/>
          <w:szCs w:val="24"/>
          <w:lang w:bidi="ru-RU"/>
        </w:rPr>
        <w:t>школы</w:t>
      </w:r>
      <w:r w:rsidR="005946DD" w:rsidRPr="00586770">
        <w:rPr>
          <w:rFonts w:ascii="Times New Roman" w:hAnsi="Times New Roman" w:cs="Times New Roman"/>
          <w:color w:val="000000"/>
          <w:sz w:val="24"/>
          <w:szCs w:val="24"/>
          <w:lang w:bidi="ru-RU"/>
        </w:rPr>
        <w:t>».</w:t>
      </w:r>
    </w:p>
    <w:p w:rsidR="005946DD" w:rsidRPr="00586770" w:rsidRDefault="000C7F81" w:rsidP="000C7F81">
      <w:pPr>
        <w:widowControl w:val="0"/>
        <w:tabs>
          <w:tab w:val="left" w:pos="104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5.2.2. </w:t>
      </w:r>
      <w:r w:rsidR="005946DD" w:rsidRPr="00586770">
        <w:rPr>
          <w:rFonts w:ascii="Times New Roman" w:hAnsi="Times New Roman" w:cs="Times New Roman"/>
          <w:color w:val="000000"/>
          <w:sz w:val="24"/>
          <w:szCs w:val="24"/>
          <w:lang w:bidi="ru-RU"/>
        </w:rPr>
        <w:t>Инструкция - это нормативный документ, с пошаговым описанием определенного небольшого процесса, действия.</w:t>
      </w:r>
    </w:p>
    <w:p w:rsidR="005946DD" w:rsidRPr="00586770" w:rsidRDefault="000C7F81" w:rsidP="000C7F81">
      <w:pPr>
        <w:widowControl w:val="0"/>
        <w:tabs>
          <w:tab w:val="left" w:pos="1299"/>
        </w:tabs>
        <w:spacing w:after="0" w:line="240" w:lineRule="atLeast"/>
        <w:jc w:val="both"/>
        <w:rPr>
          <w:rFonts w:ascii="Times New Roman" w:hAnsi="Times New Roman" w:cs="Times New Roman"/>
          <w:sz w:val="24"/>
          <w:szCs w:val="24"/>
        </w:rPr>
      </w:pPr>
      <w:r w:rsidRPr="00586770">
        <w:rPr>
          <w:rFonts w:ascii="Times New Roman" w:hAnsi="Times New Roman" w:cs="Times New Roman"/>
          <w:sz w:val="24"/>
          <w:szCs w:val="24"/>
        </w:rPr>
        <w:t xml:space="preserve">5.2.3. </w:t>
      </w:r>
      <w:r w:rsidR="005946DD" w:rsidRPr="00586770">
        <w:rPr>
          <w:rFonts w:ascii="Times New Roman" w:hAnsi="Times New Roman" w:cs="Times New Roman"/>
          <w:sz w:val="24"/>
          <w:szCs w:val="24"/>
        </w:rPr>
        <w:t>Распорядительные документы -</w:t>
      </w:r>
      <w:r w:rsidR="005946DD" w:rsidRPr="00586770">
        <w:rPr>
          <w:rFonts w:ascii="Times New Roman" w:hAnsi="Times New Roman" w:cs="Times New Roman"/>
          <w:color w:val="000000"/>
          <w:sz w:val="24"/>
          <w:szCs w:val="24"/>
          <w:lang w:bidi="ru-RU"/>
        </w:rPr>
        <w:t xml:space="preserve"> документы, которые фиксируют решения административных и организационных вопросов, а также вопросов управления, взаимодействия, обеспечения и регулирования деятельности </w:t>
      </w:r>
      <w:r w:rsidRPr="00586770">
        <w:rPr>
          <w:rFonts w:ascii="Times New Roman" w:hAnsi="Times New Roman" w:cs="Times New Roman"/>
          <w:color w:val="000000"/>
          <w:sz w:val="24"/>
          <w:szCs w:val="24"/>
          <w:lang w:bidi="ru-RU"/>
        </w:rPr>
        <w:t>школы.</w:t>
      </w:r>
    </w:p>
    <w:p w:rsidR="005946DD" w:rsidRPr="00586770" w:rsidRDefault="005946DD" w:rsidP="00666E37">
      <w:pPr>
        <w:spacing w:after="0" w:line="240" w:lineRule="atLeast"/>
        <w:ind w:firstLine="740"/>
        <w:rPr>
          <w:rFonts w:ascii="Times New Roman" w:hAnsi="Times New Roman" w:cs="Times New Roman"/>
          <w:sz w:val="24"/>
          <w:szCs w:val="24"/>
        </w:rPr>
      </w:pPr>
      <w:r w:rsidRPr="00586770">
        <w:rPr>
          <w:rFonts w:ascii="Times New Roman" w:hAnsi="Times New Roman" w:cs="Times New Roman"/>
          <w:color w:val="000000"/>
          <w:sz w:val="24"/>
          <w:szCs w:val="24"/>
          <w:lang w:bidi="ru-RU"/>
        </w:rPr>
        <w:t>Распорядительными документами в школе являются приказы и распоряжение.</w:t>
      </w:r>
    </w:p>
    <w:p w:rsidR="005946DD" w:rsidRPr="00586770" w:rsidRDefault="00583E60" w:rsidP="00583E60">
      <w:pPr>
        <w:widowControl w:val="0"/>
        <w:tabs>
          <w:tab w:val="left" w:pos="105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Приказ - правовой акт, издаваемый директором для решения основных и оперативных вопросов деятельности </w:t>
      </w:r>
      <w:r w:rsidRPr="00586770">
        <w:rPr>
          <w:rFonts w:ascii="Times New Roman" w:hAnsi="Times New Roman" w:cs="Times New Roman"/>
          <w:color w:val="000000"/>
          <w:sz w:val="24"/>
          <w:szCs w:val="24"/>
          <w:lang w:bidi="ru-RU"/>
        </w:rPr>
        <w:t>школы</w:t>
      </w:r>
    </w:p>
    <w:p w:rsidR="005946DD" w:rsidRPr="00586770" w:rsidRDefault="00583E60" w:rsidP="00583E60">
      <w:pPr>
        <w:widowControl w:val="0"/>
        <w:tabs>
          <w:tab w:val="left" w:pos="124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Распоряжение - правовой акт, издаваемый руководителем учреждения, действующим единолично. Правом издавать распоряжения могут наделяться заместители руководителя организации по вопросам их компетенции.</w:t>
      </w:r>
    </w:p>
    <w:p w:rsidR="005946DD" w:rsidRPr="00586770" w:rsidRDefault="00583E60" w:rsidP="00583E60">
      <w:pPr>
        <w:widowControl w:val="0"/>
        <w:tabs>
          <w:tab w:val="left" w:pos="131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5.3. </w:t>
      </w:r>
      <w:r w:rsidR="005946DD" w:rsidRPr="00586770">
        <w:rPr>
          <w:rFonts w:ascii="Times New Roman" w:hAnsi="Times New Roman" w:cs="Times New Roman"/>
          <w:color w:val="000000"/>
          <w:sz w:val="24"/>
          <w:szCs w:val="24"/>
          <w:lang w:bidi="ru-RU"/>
        </w:rPr>
        <w:t>Информационно-справочные документы:</w:t>
      </w:r>
    </w:p>
    <w:p w:rsidR="005946DD" w:rsidRPr="00586770" w:rsidRDefault="00583E60" w:rsidP="00583E60">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5.3.1. П</w:t>
      </w:r>
      <w:r w:rsidR="005946DD" w:rsidRPr="00586770">
        <w:rPr>
          <w:rFonts w:ascii="Times New Roman" w:hAnsi="Times New Roman" w:cs="Times New Roman"/>
          <w:color w:val="000000"/>
          <w:sz w:val="24"/>
          <w:szCs w:val="24"/>
          <w:lang w:bidi="ru-RU"/>
        </w:rPr>
        <w:t>ротоколы, акты:</w:t>
      </w:r>
    </w:p>
    <w:p w:rsidR="005946DD" w:rsidRPr="00586770" w:rsidRDefault="00703075" w:rsidP="00703075">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по факту;</w:t>
      </w:r>
    </w:p>
    <w:p w:rsidR="005946DD" w:rsidRPr="00586770" w:rsidRDefault="005946DD" w:rsidP="0070307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703075" w:rsidRPr="00586770">
        <w:rPr>
          <w:rFonts w:ascii="Times New Roman" w:hAnsi="Times New Roman" w:cs="Times New Roman"/>
          <w:color w:val="000000"/>
          <w:sz w:val="24"/>
          <w:szCs w:val="24"/>
          <w:lang w:bidi="ru-RU"/>
        </w:rPr>
        <w:t xml:space="preserve"> по </w:t>
      </w:r>
      <w:r w:rsidRPr="00586770">
        <w:rPr>
          <w:rFonts w:ascii="Times New Roman" w:hAnsi="Times New Roman" w:cs="Times New Roman"/>
          <w:color w:val="000000"/>
          <w:sz w:val="24"/>
          <w:szCs w:val="24"/>
          <w:lang w:bidi="ru-RU"/>
        </w:rPr>
        <w:t>событию в школе;</w:t>
      </w:r>
    </w:p>
    <w:p w:rsidR="00703075" w:rsidRPr="00586770" w:rsidRDefault="005946DD" w:rsidP="00703075">
      <w:pPr>
        <w:spacing w:after="0" w:line="240" w:lineRule="atLeast"/>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w:t>
      </w:r>
      <w:r w:rsidR="00703075"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разбору конфликтных ситуаций и др.</w:t>
      </w:r>
    </w:p>
    <w:p w:rsidR="005946DD" w:rsidRPr="00586770" w:rsidRDefault="005946DD" w:rsidP="0070307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703075" w:rsidRPr="00586770">
        <w:rPr>
          <w:rFonts w:ascii="Times New Roman" w:hAnsi="Times New Roman" w:cs="Times New Roman"/>
          <w:color w:val="000000"/>
          <w:sz w:val="24"/>
          <w:szCs w:val="24"/>
          <w:lang w:bidi="ru-RU"/>
        </w:rPr>
        <w:t>5.3.2. С</w:t>
      </w:r>
      <w:r w:rsidRPr="00586770">
        <w:rPr>
          <w:rFonts w:ascii="Times New Roman" w:hAnsi="Times New Roman" w:cs="Times New Roman"/>
          <w:color w:val="000000"/>
          <w:sz w:val="24"/>
          <w:szCs w:val="24"/>
          <w:lang w:bidi="ru-RU"/>
        </w:rPr>
        <w:t>правки:</w:t>
      </w:r>
    </w:p>
    <w:p w:rsidR="005946DD" w:rsidRPr="00586770" w:rsidRDefault="005946DD" w:rsidP="0070307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703075"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удостоверяющие юридические факты;</w:t>
      </w:r>
    </w:p>
    <w:p w:rsidR="005946DD" w:rsidRPr="00586770" w:rsidRDefault="00703075" w:rsidP="005C7DE6">
      <w:pPr>
        <w:widowControl w:val="0"/>
        <w:tabs>
          <w:tab w:val="left" w:pos="101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об обучении обучающегося в </w:t>
      </w:r>
      <w:r w:rsidR="005C7DE6" w:rsidRPr="00586770">
        <w:rPr>
          <w:rFonts w:ascii="Times New Roman" w:hAnsi="Times New Roman" w:cs="Times New Roman"/>
          <w:color w:val="000000"/>
          <w:sz w:val="24"/>
          <w:szCs w:val="24"/>
          <w:lang w:bidi="ru-RU"/>
        </w:rPr>
        <w:t>школе;</w:t>
      </w:r>
    </w:p>
    <w:p w:rsidR="005946DD" w:rsidRPr="00586770" w:rsidRDefault="005946DD" w:rsidP="0070307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5C7DE6"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о подтверждении перевода обучающегося в другую ОО;</w:t>
      </w:r>
    </w:p>
    <w:p w:rsidR="005946DD" w:rsidRPr="00586770" w:rsidRDefault="005946DD" w:rsidP="0070307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5C7DE6"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для сотрудников;</w:t>
      </w:r>
    </w:p>
    <w:p w:rsidR="005946DD" w:rsidRPr="00586770" w:rsidRDefault="005C7DE6" w:rsidP="005C7DE6">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5.3.3. Д</w:t>
      </w:r>
      <w:r w:rsidR="005946DD" w:rsidRPr="00586770">
        <w:rPr>
          <w:rFonts w:ascii="Times New Roman" w:hAnsi="Times New Roman" w:cs="Times New Roman"/>
          <w:color w:val="000000"/>
          <w:sz w:val="24"/>
          <w:szCs w:val="24"/>
          <w:lang w:bidi="ru-RU"/>
        </w:rPr>
        <w:t>окладные;</w:t>
      </w:r>
    </w:p>
    <w:p w:rsidR="005946DD" w:rsidRPr="00586770" w:rsidRDefault="005C7DE6" w:rsidP="005C7DE6">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объяснительные записки;</w:t>
      </w:r>
    </w:p>
    <w:p w:rsidR="005946DD" w:rsidRPr="00586770" w:rsidRDefault="005C7DE6" w:rsidP="005C7DE6">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служебные письма;</w:t>
      </w:r>
    </w:p>
    <w:p w:rsidR="005946DD" w:rsidRPr="00586770" w:rsidRDefault="005C7DE6" w:rsidP="005C7DE6">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заявки.</w:t>
      </w:r>
    </w:p>
    <w:p w:rsidR="005946DD" w:rsidRPr="00586770" w:rsidRDefault="005C7DE6" w:rsidP="005C7DE6">
      <w:pPr>
        <w:widowControl w:val="0"/>
        <w:tabs>
          <w:tab w:val="left" w:pos="1319"/>
        </w:tabs>
        <w:spacing w:after="0" w:line="240" w:lineRule="atLeast"/>
        <w:jc w:val="both"/>
        <w:rPr>
          <w:rFonts w:ascii="Times New Roman" w:hAnsi="Times New Roman" w:cs="Times New Roman"/>
          <w:sz w:val="24"/>
          <w:szCs w:val="24"/>
        </w:rPr>
      </w:pPr>
      <w:r w:rsidRPr="00586770">
        <w:rPr>
          <w:rFonts w:ascii="Times New Roman" w:hAnsi="Times New Roman" w:cs="Times New Roman"/>
          <w:sz w:val="24"/>
          <w:szCs w:val="24"/>
        </w:rPr>
        <w:t>5.4.</w:t>
      </w:r>
      <w:r w:rsidR="005946DD" w:rsidRPr="00586770">
        <w:rPr>
          <w:rFonts w:ascii="Times New Roman" w:hAnsi="Times New Roman" w:cs="Times New Roman"/>
          <w:sz w:val="24"/>
          <w:szCs w:val="24"/>
        </w:rPr>
        <w:t>Учебно-педагогические информационные документы</w:t>
      </w:r>
      <w:r w:rsidR="005946DD" w:rsidRPr="00586770">
        <w:rPr>
          <w:rFonts w:ascii="Times New Roman" w:hAnsi="Times New Roman" w:cs="Times New Roman"/>
          <w:color w:val="000000"/>
          <w:sz w:val="24"/>
          <w:szCs w:val="24"/>
          <w:lang w:bidi="ru-RU"/>
        </w:rPr>
        <w:t>:</w:t>
      </w:r>
    </w:p>
    <w:p w:rsidR="005946DD" w:rsidRPr="00586770" w:rsidRDefault="005946DD" w:rsidP="00B057D9">
      <w:pPr>
        <w:widowControl w:val="0"/>
        <w:numPr>
          <w:ilvl w:val="0"/>
          <w:numId w:val="2"/>
        </w:numPr>
        <w:tabs>
          <w:tab w:val="left" w:pos="28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алфавитная книга записи </w:t>
      </w:r>
      <w:proofErr w:type="gramStart"/>
      <w:r w:rsidRPr="00586770">
        <w:rPr>
          <w:rFonts w:ascii="Times New Roman" w:hAnsi="Times New Roman" w:cs="Times New Roman"/>
          <w:color w:val="000000"/>
          <w:sz w:val="24"/>
          <w:szCs w:val="24"/>
          <w:lang w:bidi="ru-RU"/>
        </w:rPr>
        <w:t>обучающихся</w:t>
      </w:r>
      <w:proofErr w:type="gramEnd"/>
      <w:r w:rsidRPr="00586770">
        <w:rPr>
          <w:rFonts w:ascii="Times New Roman" w:hAnsi="Times New Roman" w:cs="Times New Roman"/>
          <w:color w:val="000000"/>
          <w:sz w:val="24"/>
          <w:szCs w:val="24"/>
          <w:lang w:bidi="ru-RU"/>
        </w:rPr>
        <w:t>;</w:t>
      </w:r>
    </w:p>
    <w:p w:rsidR="005946DD" w:rsidRPr="00586770" w:rsidRDefault="005946DD" w:rsidP="00B057D9">
      <w:pPr>
        <w:widowControl w:val="0"/>
        <w:numPr>
          <w:ilvl w:val="0"/>
          <w:numId w:val="2"/>
        </w:numPr>
        <w:tabs>
          <w:tab w:val="left" w:pos="28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личные дела </w:t>
      </w:r>
      <w:proofErr w:type="gramStart"/>
      <w:r w:rsidRPr="00586770">
        <w:rPr>
          <w:rFonts w:ascii="Times New Roman" w:hAnsi="Times New Roman" w:cs="Times New Roman"/>
          <w:color w:val="000000"/>
          <w:sz w:val="24"/>
          <w:szCs w:val="24"/>
          <w:lang w:bidi="ru-RU"/>
        </w:rPr>
        <w:t>обучающихся</w:t>
      </w:r>
      <w:proofErr w:type="gramEnd"/>
      <w:r w:rsidRPr="00586770">
        <w:rPr>
          <w:rFonts w:ascii="Times New Roman" w:hAnsi="Times New Roman" w:cs="Times New Roman"/>
          <w:color w:val="000000"/>
          <w:sz w:val="24"/>
          <w:szCs w:val="24"/>
          <w:lang w:bidi="ru-RU"/>
        </w:rPr>
        <w:t>;</w:t>
      </w:r>
    </w:p>
    <w:p w:rsidR="005946DD" w:rsidRPr="00586770" w:rsidRDefault="005946DD" w:rsidP="00B057D9">
      <w:pPr>
        <w:widowControl w:val="0"/>
        <w:numPr>
          <w:ilvl w:val="0"/>
          <w:numId w:val="2"/>
        </w:numPr>
        <w:tabs>
          <w:tab w:val="left" w:pos="28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журнал регистрации приказов;</w:t>
      </w:r>
    </w:p>
    <w:p w:rsidR="005946DD" w:rsidRPr="00586770" w:rsidRDefault="005946DD" w:rsidP="00B057D9">
      <w:pPr>
        <w:widowControl w:val="0"/>
        <w:numPr>
          <w:ilvl w:val="0"/>
          <w:numId w:val="2"/>
        </w:numPr>
        <w:tabs>
          <w:tab w:val="left" w:pos="284"/>
          <w:tab w:val="left" w:pos="104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книг</w:t>
      </w:r>
      <w:r w:rsidR="002724DB" w:rsidRPr="00586770">
        <w:rPr>
          <w:rFonts w:ascii="Times New Roman" w:hAnsi="Times New Roman" w:cs="Times New Roman"/>
          <w:color w:val="000000"/>
          <w:sz w:val="24"/>
          <w:szCs w:val="24"/>
          <w:lang w:bidi="ru-RU"/>
        </w:rPr>
        <w:t>а регистрации выданных бланков свидетельств об обучении в специальной (коррекционной) общеобразовательной школе</w:t>
      </w:r>
      <w:r w:rsidRPr="00586770">
        <w:rPr>
          <w:rFonts w:ascii="Times New Roman" w:hAnsi="Times New Roman" w:cs="Times New Roman"/>
          <w:color w:val="000000"/>
          <w:sz w:val="24"/>
          <w:szCs w:val="24"/>
          <w:lang w:bidi="ru-RU"/>
        </w:rPr>
        <w:t>;</w:t>
      </w:r>
    </w:p>
    <w:p w:rsidR="005946DD" w:rsidRPr="00586770" w:rsidRDefault="005946DD" w:rsidP="00B057D9">
      <w:pPr>
        <w:widowControl w:val="0"/>
        <w:numPr>
          <w:ilvl w:val="0"/>
          <w:numId w:val="2"/>
        </w:numPr>
        <w:tabs>
          <w:tab w:val="left" w:pos="28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книга учета движения </w:t>
      </w:r>
      <w:proofErr w:type="gramStart"/>
      <w:r w:rsidR="002724DB" w:rsidRPr="00586770">
        <w:rPr>
          <w:rFonts w:ascii="Times New Roman" w:hAnsi="Times New Roman" w:cs="Times New Roman"/>
          <w:color w:val="000000"/>
          <w:sz w:val="24"/>
          <w:szCs w:val="24"/>
          <w:lang w:bidi="ru-RU"/>
        </w:rPr>
        <w:t>об</w:t>
      </w:r>
      <w:r w:rsidRPr="00586770">
        <w:rPr>
          <w:rFonts w:ascii="Times New Roman" w:hAnsi="Times New Roman" w:cs="Times New Roman"/>
          <w:color w:val="000000"/>
          <w:sz w:val="24"/>
          <w:szCs w:val="24"/>
          <w:lang w:bidi="ru-RU"/>
        </w:rPr>
        <w:t>уча</w:t>
      </w:r>
      <w:r w:rsidR="002724DB" w:rsidRPr="00586770">
        <w:rPr>
          <w:rFonts w:ascii="Times New Roman" w:hAnsi="Times New Roman" w:cs="Times New Roman"/>
          <w:color w:val="000000"/>
          <w:sz w:val="24"/>
          <w:szCs w:val="24"/>
          <w:lang w:bidi="ru-RU"/>
        </w:rPr>
        <w:t>ю</w:t>
      </w:r>
      <w:r w:rsidRPr="00586770">
        <w:rPr>
          <w:rFonts w:ascii="Times New Roman" w:hAnsi="Times New Roman" w:cs="Times New Roman"/>
          <w:color w:val="000000"/>
          <w:sz w:val="24"/>
          <w:szCs w:val="24"/>
          <w:lang w:bidi="ru-RU"/>
        </w:rPr>
        <w:t>щихся</w:t>
      </w:r>
      <w:proofErr w:type="gramEnd"/>
      <w:r w:rsidRPr="00586770">
        <w:rPr>
          <w:rFonts w:ascii="Times New Roman" w:hAnsi="Times New Roman" w:cs="Times New Roman"/>
          <w:color w:val="000000"/>
          <w:sz w:val="24"/>
          <w:szCs w:val="24"/>
          <w:lang w:bidi="ru-RU"/>
        </w:rPr>
        <w:t>;</w:t>
      </w:r>
    </w:p>
    <w:p w:rsidR="005946DD" w:rsidRPr="00586770" w:rsidRDefault="005946DD" w:rsidP="00B057D9">
      <w:pPr>
        <w:widowControl w:val="0"/>
        <w:numPr>
          <w:ilvl w:val="0"/>
          <w:numId w:val="2"/>
        </w:numPr>
        <w:tabs>
          <w:tab w:val="left" w:pos="284"/>
          <w:tab w:val="left" w:pos="104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журнал уч</w:t>
      </w:r>
      <w:r w:rsidR="005C7DE6" w:rsidRPr="00586770">
        <w:rPr>
          <w:rFonts w:ascii="Times New Roman" w:hAnsi="Times New Roman" w:cs="Times New Roman"/>
          <w:color w:val="000000"/>
          <w:sz w:val="24"/>
          <w:szCs w:val="24"/>
          <w:lang w:bidi="ru-RU"/>
        </w:rPr>
        <w:t>ета проверок юридического лица</w:t>
      </w:r>
      <w:r w:rsidRPr="00586770">
        <w:rPr>
          <w:rFonts w:ascii="Times New Roman" w:hAnsi="Times New Roman" w:cs="Times New Roman"/>
          <w:color w:val="000000"/>
          <w:sz w:val="24"/>
          <w:szCs w:val="24"/>
          <w:lang w:bidi="ru-RU"/>
        </w:rPr>
        <w:t>, проводимых органами государственног</w:t>
      </w:r>
      <w:r w:rsidR="005C7DE6" w:rsidRPr="00586770">
        <w:rPr>
          <w:rFonts w:ascii="Times New Roman" w:hAnsi="Times New Roman" w:cs="Times New Roman"/>
          <w:color w:val="000000"/>
          <w:sz w:val="24"/>
          <w:szCs w:val="24"/>
          <w:lang w:bidi="ru-RU"/>
        </w:rPr>
        <w:t xml:space="preserve">о контроля (надзора) и другими органами </w:t>
      </w:r>
      <w:r w:rsidRPr="00586770">
        <w:rPr>
          <w:rFonts w:ascii="Times New Roman" w:hAnsi="Times New Roman" w:cs="Times New Roman"/>
          <w:color w:val="000000"/>
          <w:sz w:val="24"/>
          <w:szCs w:val="24"/>
          <w:lang w:bidi="ru-RU"/>
        </w:rPr>
        <w:t xml:space="preserve"> контроля;</w:t>
      </w:r>
    </w:p>
    <w:p w:rsidR="002724DB" w:rsidRPr="00586770" w:rsidRDefault="002724DB" w:rsidP="00B057D9">
      <w:pPr>
        <w:widowControl w:val="0"/>
        <w:numPr>
          <w:ilvl w:val="0"/>
          <w:numId w:val="2"/>
        </w:numPr>
        <w:tabs>
          <w:tab w:val="left" w:pos="284"/>
          <w:tab w:val="left" w:pos="104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протоколы заседаний педагогических советов;</w:t>
      </w:r>
    </w:p>
    <w:p w:rsidR="005946DD" w:rsidRPr="00586770" w:rsidRDefault="005946DD" w:rsidP="005C7DE6">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протоколы сов</w:t>
      </w:r>
      <w:r w:rsidR="002724DB" w:rsidRPr="00586770">
        <w:rPr>
          <w:rFonts w:ascii="Times New Roman" w:hAnsi="Times New Roman" w:cs="Times New Roman"/>
          <w:color w:val="000000"/>
          <w:sz w:val="24"/>
          <w:szCs w:val="24"/>
          <w:lang w:bidi="ru-RU"/>
        </w:rPr>
        <w:t>е</w:t>
      </w:r>
      <w:r w:rsidRPr="00586770">
        <w:rPr>
          <w:rFonts w:ascii="Times New Roman" w:hAnsi="Times New Roman" w:cs="Times New Roman"/>
          <w:color w:val="000000"/>
          <w:sz w:val="24"/>
          <w:szCs w:val="24"/>
          <w:lang w:bidi="ru-RU"/>
        </w:rPr>
        <w:t>щаний при директоре</w:t>
      </w:r>
      <w:r w:rsidR="00B057D9" w:rsidRPr="00586770">
        <w:rPr>
          <w:rFonts w:ascii="Times New Roman" w:hAnsi="Times New Roman" w:cs="Times New Roman"/>
          <w:color w:val="000000"/>
          <w:sz w:val="24"/>
          <w:szCs w:val="24"/>
          <w:lang w:bidi="ru-RU"/>
        </w:rPr>
        <w:t xml:space="preserve"> </w:t>
      </w:r>
    </w:p>
    <w:p w:rsidR="005946DD" w:rsidRPr="00586770" w:rsidRDefault="005C7DE6" w:rsidP="005C7DE6">
      <w:pPr>
        <w:widowControl w:val="0"/>
        <w:tabs>
          <w:tab w:val="left" w:pos="1319"/>
        </w:tabs>
        <w:spacing w:after="0" w:line="240" w:lineRule="atLeast"/>
        <w:jc w:val="both"/>
        <w:rPr>
          <w:rFonts w:ascii="Times New Roman" w:hAnsi="Times New Roman" w:cs="Times New Roman"/>
          <w:sz w:val="24"/>
          <w:szCs w:val="24"/>
        </w:rPr>
      </w:pPr>
      <w:r w:rsidRPr="00586770">
        <w:rPr>
          <w:rFonts w:ascii="Times New Roman" w:hAnsi="Times New Roman" w:cs="Times New Roman"/>
          <w:sz w:val="24"/>
          <w:szCs w:val="24"/>
        </w:rPr>
        <w:t xml:space="preserve">5.5. </w:t>
      </w:r>
      <w:r w:rsidR="005946DD" w:rsidRPr="00586770">
        <w:rPr>
          <w:rFonts w:ascii="Times New Roman" w:hAnsi="Times New Roman" w:cs="Times New Roman"/>
          <w:sz w:val="24"/>
          <w:szCs w:val="24"/>
        </w:rPr>
        <w:t>Документы по трудовым правоотношениям</w:t>
      </w:r>
      <w:r w:rsidR="005946DD" w:rsidRPr="00586770">
        <w:rPr>
          <w:rFonts w:ascii="Times New Roman" w:hAnsi="Times New Roman" w:cs="Times New Roman"/>
          <w:color w:val="000000"/>
          <w:sz w:val="24"/>
          <w:szCs w:val="24"/>
          <w:lang w:bidi="ru-RU"/>
        </w:rPr>
        <w:t>:</w:t>
      </w:r>
    </w:p>
    <w:p w:rsidR="005946DD" w:rsidRPr="00586770" w:rsidRDefault="005946DD" w:rsidP="00B057D9">
      <w:pPr>
        <w:widowControl w:val="0"/>
        <w:numPr>
          <w:ilvl w:val="0"/>
          <w:numId w:val="2"/>
        </w:numPr>
        <w:tabs>
          <w:tab w:val="left" w:pos="284"/>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приказы по личному составу;</w:t>
      </w:r>
    </w:p>
    <w:p w:rsidR="005946DD" w:rsidRPr="00586770" w:rsidRDefault="005946DD" w:rsidP="00B057D9">
      <w:pPr>
        <w:widowControl w:val="0"/>
        <w:numPr>
          <w:ilvl w:val="0"/>
          <w:numId w:val="2"/>
        </w:numPr>
        <w:tabs>
          <w:tab w:val="left" w:pos="284"/>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личные дела сотрудников;</w:t>
      </w:r>
    </w:p>
    <w:p w:rsidR="005946DD" w:rsidRPr="00586770" w:rsidRDefault="005946DD" w:rsidP="00B057D9">
      <w:pPr>
        <w:widowControl w:val="0"/>
        <w:numPr>
          <w:ilvl w:val="0"/>
          <w:numId w:val="2"/>
        </w:numPr>
        <w:tabs>
          <w:tab w:val="left" w:pos="284"/>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личные карточки сотрудников ф. Т-2;</w:t>
      </w:r>
    </w:p>
    <w:p w:rsidR="005946DD" w:rsidRPr="00586770" w:rsidRDefault="005946DD" w:rsidP="00C05BC3">
      <w:pPr>
        <w:widowControl w:val="0"/>
        <w:numPr>
          <w:ilvl w:val="0"/>
          <w:numId w:val="2"/>
        </w:numPr>
        <w:tabs>
          <w:tab w:val="left" w:pos="284"/>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журнал регистрации трудовых договоров и соглашений.</w:t>
      </w:r>
    </w:p>
    <w:p w:rsidR="005C7DE6" w:rsidRPr="00586770" w:rsidRDefault="005C7DE6" w:rsidP="005C7DE6">
      <w:pPr>
        <w:widowControl w:val="0"/>
        <w:tabs>
          <w:tab w:val="left" w:pos="284"/>
          <w:tab w:val="left" w:pos="1079"/>
        </w:tabs>
        <w:spacing w:after="0" w:line="240" w:lineRule="atLeast"/>
        <w:jc w:val="both"/>
        <w:rPr>
          <w:rFonts w:ascii="Times New Roman" w:hAnsi="Times New Roman" w:cs="Times New Roman"/>
          <w:sz w:val="24"/>
          <w:szCs w:val="24"/>
        </w:rPr>
      </w:pPr>
    </w:p>
    <w:p w:rsidR="005C7DE6" w:rsidRPr="00586770" w:rsidRDefault="005C7DE6" w:rsidP="005C7DE6">
      <w:pPr>
        <w:pStyle w:val="10"/>
        <w:keepNext/>
        <w:keepLines/>
        <w:shd w:val="clear" w:color="auto" w:fill="auto"/>
        <w:tabs>
          <w:tab w:val="left" w:pos="2382"/>
        </w:tabs>
        <w:spacing w:line="240" w:lineRule="atLeast"/>
        <w:ind w:firstLine="0"/>
        <w:rPr>
          <w:color w:val="000000"/>
          <w:sz w:val="24"/>
          <w:szCs w:val="24"/>
          <w:lang w:eastAsia="ru-RU" w:bidi="ru-RU"/>
        </w:rPr>
      </w:pPr>
      <w:r w:rsidRPr="00586770">
        <w:rPr>
          <w:color w:val="000000"/>
          <w:sz w:val="24"/>
          <w:szCs w:val="24"/>
          <w:lang w:eastAsia="ru-RU" w:bidi="ru-RU"/>
        </w:rPr>
        <w:t xml:space="preserve">6. Порядок </w:t>
      </w:r>
      <w:r w:rsidR="008F41DA" w:rsidRPr="00586770">
        <w:rPr>
          <w:color w:val="000000"/>
          <w:sz w:val="24"/>
          <w:szCs w:val="24"/>
          <w:lang w:eastAsia="ru-RU" w:bidi="ru-RU"/>
        </w:rPr>
        <w:t>разработки, подготовки и согласования документов</w:t>
      </w:r>
    </w:p>
    <w:p w:rsidR="001B57CD" w:rsidRPr="00586770" w:rsidRDefault="001B57CD" w:rsidP="001B57CD">
      <w:pPr>
        <w:spacing w:after="0" w:line="240" w:lineRule="atLeast"/>
        <w:rPr>
          <w:rFonts w:ascii="Times New Roman" w:hAnsi="Times New Roman" w:cs="Times New Roman"/>
          <w:sz w:val="24"/>
          <w:szCs w:val="24"/>
          <w:lang w:bidi="ru-RU"/>
        </w:rPr>
      </w:pPr>
      <w:r w:rsidRPr="00586770">
        <w:rPr>
          <w:rFonts w:ascii="Times New Roman" w:hAnsi="Times New Roman" w:cs="Times New Roman"/>
          <w:sz w:val="24"/>
          <w:szCs w:val="24"/>
          <w:lang w:bidi="ru-RU"/>
        </w:rPr>
        <w:t xml:space="preserve">В деятельности школы создается комплекс организационно распорядительных документов: приказы, положения, правила, инструкции, регламенты; протоколы заседаний (совещательных, координационных, экспертных и др. органов), акты, аналитические справки, докладные и служебные записки, договоры (контракты, соглашения), (служебная) переписка и др. составляются и оформляются специальные документы, связанные с планированием </w:t>
      </w:r>
      <w:r w:rsidRPr="00586770">
        <w:rPr>
          <w:rFonts w:ascii="Times New Roman" w:hAnsi="Times New Roman" w:cs="Times New Roman"/>
          <w:sz w:val="24"/>
          <w:szCs w:val="24"/>
          <w:lang w:bidi="ru-RU"/>
        </w:rPr>
        <w:lastRenderedPageBreak/>
        <w:t>образовательной деятельности и осуществлением хозяйственных мероприятий, ведением учебно-педагогического учета, организацией делопроизводства общеобразовательной организации, обеспечением бухгалтерского учета.</w:t>
      </w:r>
    </w:p>
    <w:p w:rsidR="001B57CD" w:rsidRPr="00586770" w:rsidRDefault="001B57CD" w:rsidP="001B57CD">
      <w:pPr>
        <w:spacing w:after="0" w:line="240" w:lineRule="atLeast"/>
        <w:rPr>
          <w:rFonts w:ascii="Times New Roman" w:hAnsi="Times New Roman" w:cs="Times New Roman"/>
          <w:sz w:val="24"/>
          <w:szCs w:val="24"/>
          <w:lang w:bidi="ru-RU"/>
        </w:rPr>
      </w:pPr>
      <w:r w:rsidRPr="00586770">
        <w:rPr>
          <w:rFonts w:ascii="Times New Roman" w:hAnsi="Times New Roman" w:cs="Times New Roman"/>
          <w:sz w:val="24"/>
          <w:szCs w:val="24"/>
          <w:lang w:bidi="ru-RU"/>
        </w:rPr>
        <w:t>Документы могут создаваться на бумажном носителе и в электронной форме</w:t>
      </w:r>
    </w:p>
    <w:p w:rsidR="005946DD" w:rsidRPr="00586770" w:rsidRDefault="008F41DA" w:rsidP="008F41DA">
      <w:pPr>
        <w:widowControl w:val="0"/>
        <w:tabs>
          <w:tab w:val="left" w:pos="130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6.1.</w:t>
      </w:r>
      <w:r w:rsidR="005946DD" w:rsidRPr="00586770">
        <w:rPr>
          <w:rFonts w:ascii="Times New Roman" w:hAnsi="Times New Roman" w:cs="Times New Roman"/>
          <w:color w:val="000000"/>
          <w:sz w:val="24"/>
          <w:szCs w:val="24"/>
          <w:lang w:bidi="ru-RU"/>
        </w:rPr>
        <w:t xml:space="preserve">Документы должны быть оформлены по формам, принятым в </w:t>
      </w:r>
      <w:r w:rsidR="005E73C0" w:rsidRPr="00586770">
        <w:rPr>
          <w:rFonts w:ascii="Times New Roman" w:hAnsi="Times New Roman" w:cs="Times New Roman"/>
          <w:bCs/>
          <w:color w:val="000000"/>
          <w:sz w:val="24"/>
          <w:szCs w:val="24"/>
          <w:lang w:bidi="ru-RU"/>
        </w:rPr>
        <w:t>ГБОУ «Валуйская общеобразовательная школа-интернат №1</w:t>
      </w:r>
      <w:r w:rsidR="005E73C0" w:rsidRPr="00586770">
        <w:rPr>
          <w:rFonts w:ascii="Times New Roman" w:hAnsi="Times New Roman" w:cs="Times New Roman"/>
          <w:b/>
          <w:bCs/>
          <w:color w:val="000000"/>
          <w:sz w:val="24"/>
          <w:szCs w:val="24"/>
          <w:lang w:bidi="ru-RU"/>
        </w:rPr>
        <w:t xml:space="preserve">» </w:t>
      </w:r>
      <w:r w:rsidR="005946DD" w:rsidRPr="00586770">
        <w:rPr>
          <w:rFonts w:ascii="Times New Roman" w:hAnsi="Times New Roman" w:cs="Times New Roman"/>
          <w:color w:val="000000"/>
          <w:sz w:val="24"/>
          <w:szCs w:val="24"/>
          <w:lang w:bidi="ru-RU"/>
        </w:rPr>
        <w:t>- на листах А4 с логотипом и реквизитами школы.</w:t>
      </w:r>
    </w:p>
    <w:p w:rsidR="005946DD" w:rsidRPr="00586770" w:rsidRDefault="005E73C0" w:rsidP="005E73C0">
      <w:pPr>
        <w:widowControl w:val="0"/>
        <w:tabs>
          <w:tab w:val="left" w:pos="130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6.1.1 </w:t>
      </w:r>
      <w:r w:rsidR="005946DD" w:rsidRPr="00586770">
        <w:rPr>
          <w:rFonts w:ascii="Times New Roman" w:hAnsi="Times New Roman" w:cs="Times New Roman"/>
          <w:color w:val="000000"/>
          <w:sz w:val="24"/>
          <w:szCs w:val="24"/>
          <w:lang w:bidi="ru-RU"/>
        </w:rPr>
        <w:t>Стандартизирующие, распорядительные документы и документы по трудовым правоотношениям издаются только за подписью директора.</w:t>
      </w:r>
    </w:p>
    <w:p w:rsidR="005946DD" w:rsidRPr="00586770" w:rsidRDefault="005E73C0" w:rsidP="005E73C0">
      <w:pPr>
        <w:widowControl w:val="0"/>
        <w:tabs>
          <w:tab w:val="left" w:pos="130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6.1.2. </w:t>
      </w:r>
      <w:r w:rsidR="005946DD" w:rsidRPr="00586770">
        <w:rPr>
          <w:rFonts w:ascii="Times New Roman" w:hAnsi="Times New Roman" w:cs="Times New Roman"/>
          <w:color w:val="000000"/>
          <w:sz w:val="24"/>
          <w:szCs w:val="24"/>
          <w:lang w:bidi="ru-RU"/>
        </w:rPr>
        <w:t>Организационно-правовые документы утверждаются только директором</w:t>
      </w:r>
      <w:r w:rsidR="003D4DC0" w:rsidRPr="00586770">
        <w:rPr>
          <w:rFonts w:ascii="Times New Roman" w:hAnsi="Times New Roman" w:cs="Times New Roman"/>
          <w:color w:val="000000"/>
          <w:sz w:val="24"/>
          <w:szCs w:val="24"/>
          <w:lang w:bidi="ru-RU"/>
        </w:rPr>
        <w:t xml:space="preserve"> и согласуются с профсоюзным комитетом</w:t>
      </w:r>
      <w:r w:rsidR="005946DD" w:rsidRPr="00586770">
        <w:rPr>
          <w:rFonts w:ascii="Times New Roman" w:hAnsi="Times New Roman" w:cs="Times New Roman"/>
          <w:color w:val="000000"/>
          <w:sz w:val="24"/>
          <w:szCs w:val="24"/>
          <w:lang w:bidi="ru-RU"/>
        </w:rPr>
        <w:t xml:space="preserve">. Перечень документов </w:t>
      </w:r>
      <w:r w:rsidRPr="00586770">
        <w:rPr>
          <w:rFonts w:ascii="Times New Roman" w:hAnsi="Times New Roman" w:cs="Times New Roman"/>
          <w:bCs/>
          <w:color w:val="000000"/>
          <w:sz w:val="24"/>
          <w:szCs w:val="24"/>
          <w:lang w:bidi="ru-RU"/>
        </w:rPr>
        <w:t>ГБОУ «Валуйская общеобразовательная школа-интернат №1</w:t>
      </w:r>
      <w:r w:rsidRPr="00586770">
        <w:rPr>
          <w:rFonts w:ascii="Times New Roman" w:hAnsi="Times New Roman" w:cs="Times New Roman"/>
          <w:b/>
          <w:bCs/>
          <w:color w:val="000000"/>
          <w:sz w:val="24"/>
          <w:szCs w:val="24"/>
          <w:lang w:bidi="ru-RU"/>
        </w:rPr>
        <w:t xml:space="preserve">» </w:t>
      </w:r>
      <w:r w:rsidR="005946DD" w:rsidRPr="00586770">
        <w:rPr>
          <w:rFonts w:ascii="Times New Roman" w:hAnsi="Times New Roman" w:cs="Times New Roman"/>
          <w:color w:val="000000"/>
          <w:sz w:val="24"/>
          <w:szCs w:val="24"/>
          <w:lang w:bidi="ru-RU"/>
        </w:rPr>
        <w:t>подлежащих утверждению директором:</w:t>
      </w:r>
    </w:p>
    <w:p w:rsidR="005946DD" w:rsidRPr="00586770" w:rsidRDefault="005E73C0" w:rsidP="005C7DE6">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расписание уроков;</w:t>
      </w:r>
    </w:p>
    <w:p w:rsidR="005946DD" w:rsidRPr="00586770" w:rsidRDefault="005E73C0" w:rsidP="005C7DE6">
      <w:pPr>
        <w:widowControl w:val="0"/>
        <w:tabs>
          <w:tab w:val="left" w:pos="104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правила внутреннего трудового распорядка сотрудников</w:t>
      </w: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 xml:space="preserve"> </w:t>
      </w:r>
    </w:p>
    <w:p w:rsidR="005946DD" w:rsidRPr="00586770" w:rsidRDefault="003D4DC0" w:rsidP="005C7DE6">
      <w:pPr>
        <w:widowControl w:val="0"/>
        <w:tabs>
          <w:tab w:val="left" w:pos="105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должностные инструкции сотрудников;</w:t>
      </w:r>
    </w:p>
    <w:p w:rsidR="005E73C0" w:rsidRPr="00586770" w:rsidRDefault="005E73C0" w:rsidP="005C7DE6">
      <w:pPr>
        <w:widowControl w:val="0"/>
        <w:tabs>
          <w:tab w:val="left" w:pos="1026"/>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инструкции по охране труда; </w:t>
      </w:r>
    </w:p>
    <w:p w:rsidR="005946DD" w:rsidRPr="00586770" w:rsidRDefault="00A80F3F" w:rsidP="00A80F3F">
      <w:pPr>
        <w:widowControl w:val="0"/>
        <w:tabs>
          <w:tab w:val="left" w:pos="172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6.1.3.</w:t>
      </w:r>
      <w:r w:rsidR="005946DD" w:rsidRPr="00586770">
        <w:rPr>
          <w:rFonts w:ascii="Times New Roman" w:hAnsi="Times New Roman" w:cs="Times New Roman"/>
          <w:color w:val="000000"/>
          <w:sz w:val="24"/>
          <w:szCs w:val="24"/>
          <w:lang w:bidi="ru-RU"/>
        </w:rPr>
        <w:t>Информационно-справочные и учебно-педагогические информационные документы могут создаваться, передаваться и приниматься любыми другими сотрудниками, обозначенными в соответствующих приказах, инструкциях и других документах школы.</w:t>
      </w:r>
    </w:p>
    <w:p w:rsidR="005946DD" w:rsidRPr="00586770" w:rsidRDefault="00A80F3F" w:rsidP="00A80F3F">
      <w:pPr>
        <w:widowControl w:val="0"/>
        <w:tabs>
          <w:tab w:val="left" w:pos="130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6.2.  </w:t>
      </w:r>
      <w:r w:rsidR="005946DD" w:rsidRPr="00586770">
        <w:rPr>
          <w:rFonts w:ascii="Times New Roman" w:hAnsi="Times New Roman" w:cs="Times New Roman"/>
          <w:color w:val="000000"/>
          <w:sz w:val="24"/>
          <w:szCs w:val="24"/>
          <w:lang w:bidi="ru-RU"/>
        </w:rPr>
        <w:t>Документы должны быть предельно краткими и ясными по содержанию, всесторонне обоснованными и отредактированными.</w:t>
      </w:r>
    </w:p>
    <w:p w:rsidR="005946DD" w:rsidRPr="00586770" w:rsidRDefault="005946DD" w:rsidP="00A80F3F">
      <w:pPr>
        <w:widowControl w:val="0"/>
        <w:tabs>
          <w:tab w:val="left" w:pos="148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Ответственность за качество подготовки документов и достоверность содержащихся в них сведениях возлагается на лиц, подготовивших проект документа.</w:t>
      </w:r>
    </w:p>
    <w:p w:rsidR="005946DD" w:rsidRPr="00586770" w:rsidRDefault="005946DD" w:rsidP="00A80F3F">
      <w:pPr>
        <w:widowControl w:val="0"/>
        <w:tabs>
          <w:tab w:val="left" w:pos="148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Ответственность за качество подготовленных к исполнению документов возлагается на директора школы.</w:t>
      </w:r>
    </w:p>
    <w:p w:rsidR="005946DD" w:rsidRPr="00586770" w:rsidRDefault="00A80F3F" w:rsidP="00A80F3F">
      <w:pPr>
        <w:widowControl w:val="0"/>
        <w:tabs>
          <w:tab w:val="left" w:pos="15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6.3. </w:t>
      </w:r>
      <w:r w:rsidR="005946DD" w:rsidRPr="00586770">
        <w:rPr>
          <w:rFonts w:ascii="Times New Roman" w:hAnsi="Times New Roman" w:cs="Times New Roman"/>
          <w:color w:val="000000"/>
          <w:sz w:val="24"/>
          <w:szCs w:val="24"/>
          <w:lang w:bidi="ru-RU"/>
        </w:rPr>
        <w:t>Последовательность действий и правила управления документацией.</w:t>
      </w:r>
    </w:p>
    <w:p w:rsidR="005946DD" w:rsidRPr="00586770" w:rsidRDefault="005946DD" w:rsidP="005C7DE6">
      <w:pPr>
        <w:widowControl w:val="0"/>
        <w:tabs>
          <w:tab w:val="left" w:pos="148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Проект документа разрабатывает сотрудник-инициатор либо, если инициатором является вышестоящее лицо, то сотрудник, назначенный директором.</w:t>
      </w:r>
    </w:p>
    <w:p w:rsidR="005946DD" w:rsidRPr="00586770" w:rsidRDefault="005946DD" w:rsidP="005C7DE6">
      <w:pPr>
        <w:widowControl w:val="0"/>
        <w:tabs>
          <w:tab w:val="left" w:pos="15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 корректируется, согласуется с заинтересованными сотрудниками и утверждается директором.</w:t>
      </w:r>
    </w:p>
    <w:p w:rsidR="005946DD" w:rsidRPr="00586770" w:rsidRDefault="005946DD" w:rsidP="005C7DE6">
      <w:pPr>
        <w:widowControl w:val="0"/>
        <w:tabs>
          <w:tab w:val="left" w:pos="15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Контроль выполнения действий, изложенных в документе, осуществляет должностное лицо, указанное в документе, к которому относится данный документ.</w:t>
      </w:r>
    </w:p>
    <w:p w:rsidR="005946DD" w:rsidRPr="00586770" w:rsidRDefault="00A80F3F" w:rsidP="005C7DE6">
      <w:pPr>
        <w:widowControl w:val="0"/>
        <w:tabs>
          <w:tab w:val="left" w:pos="15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6.4. </w:t>
      </w:r>
      <w:r w:rsidR="005946DD" w:rsidRPr="00586770">
        <w:rPr>
          <w:rFonts w:ascii="Times New Roman" w:hAnsi="Times New Roman" w:cs="Times New Roman"/>
          <w:color w:val="000000"/>
          <w:sz w:val="24"/>
          <w:szCs w:val="24"/>
          <w:lang w:bidi="ru-RU"/>
        </w:rPr>
        <w:t>Данные о результатах выполнения действий, изложенных в документе, и корректирующих и (или) предупреждающих действиях передаются ответственному лицу по контролю за выполнением действий, изложенных в документах.</w:t>
      </w:r>
    </w:p>
    <w:p w:rsidR="00A80F3F" w:rsidRPr="00586770" w:rsidRDefault="00A80F3F" w:rsidP="00A80F3F">
      <w:pPr>
        <w:widowControl w:val="0"/>
        <w:tabs>
          <w:tab w:val="left" w:pos="1482"/>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6.5. </w:t>
      </w:r>
      <w:r w:rsidR="005946DD" w:rsidRPr="00586770">
        <w:rPr>
          <w:rFonts w:ascii="Times New Roman" w:hAnsi="Times New Roman" w:cs="Times New Roman"/>
          <w:color w:val="000000"/>
          <w:sz w:val="24"/>
          <w:szCs w:val="24"/>
          <w:lang w:bidi="ru-RU"/>
        </w:rPr>
        <w:t xml:space="preserve">Доступ к информации, работа с документами, содержащими служебную тайну и персональные данные. </w:t>
      </w:r>
    </w:p>
    <w:p w:rsidR="005946DD" w:rsidRPr="00586770" w:rsidRDefault="00A80F3F" w:rsidP="00A80F3F">
      <w:pPr>
        <w:widowControl w:val="0"/>
        <w:tabs>
          <w:tab w:val="left" w:pos="1482"/>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к</w:t>
      </w:r>
      <w:r w:rsidR="005946DD" w:rsidRPr="00586770">
        <w:rPr>
          <w:rFonts w:ascii="Times New Roman" w:hAnsi="Times New Roman" w:cs="Times New Roman"/>
          <w:color w:val="000000"/>
          <w:sz w:val="24"/>
          <w:szCs w:val="24"/>
          <w:lang w:bidi="ru-RU"/>
        </w:rPr>
        <w:t>атегории пользователей и уровни доступа регламентируются приказом директора школы.</w:t>
      </w:r>
    </w:p>
    <w:p w:rsidR="00A80F3F" w:rsidRPr="00586770" w:rsidRDefault="00A80F3F" w:rsidP="00A80F3F">
      <w:pPr>
        <w:widowControl w:val="0"/>
        <w:tabs>
          <w:tab w:val="left" w:pos="1482"/>
        </w:tabs>
        <w:spacing w:after="0" w:line="240" w:lineRule="atLeast"/>
        <w:jc w:val="both"/>
        <w:rPr>
          <w:rFonts w:ascii="Times New Roman" w:hAnsi="Times New Roman" w:cs="Times New Roman"/>
          <w:sz w:val="24"/>
          <w:szCs w:val="24"/>
        </w:rPr>
      </w:pPr>
    </w:p>
    <w:p w:rsidR="00A80F3F" w:rsidRPr="00586770" w:rsidRDefault="00A80F3F" w:rsidP="00A80F3F">
      <w:pPr>
        <w:pStyle w:val="10"/>
        <w:keepNext/>
        <w:keepLines/>
        <w:shd w:val="clear" w:color="auto" w:fill="auto"/>
        <w:tabs>
          <w:tab w:val="left" w:pos="1896"/>
        </w:tabs>
        <w:spacing w:line="322" w:lineRule="exact"/>
        <w:ind w:left="360" w:firstLine="0"/>
        <w:rPr>
          <w:sz w:val="24"/>
          <w:szCs w:val="24"/>
        </w:rPr>
      </w:pPr>
      <w:r w:rsidRPr="00586770">
        <w:rPr>
          <w:color w:val="000000"/>
          <w:sz w:val="24"/>
          <w:szCs w:val="24"/>
          <w:lang w:eastAsia="ru-RU" w:bidi="ru-RU"/>
        </w:rPr>
        <w:t>7. Требования к оформлению документов</w:t>
      </w:r>
    </w:p>
    <w:p w:rsidR="005946DD" w:rsidRPr="00586770" w:rsidRDefault="00A80F3F" w:rsidP="00A80F3F">
      <w:pPr>
        <w:widowControl w:val="0"/>
        <w:tabs>
          <w:tab w:val="left" w:pos="127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7.1. </w:t>
      </w:r>
      <w:r w:rsidR="005946DD" w:rsidRPr="00586770">
        <w:rPr>
          <w:rFonts w:ascii="Times New Roman" w:hAnsi="Times New Roman" w:cs="Times New Roman"/>
          <w:color w:val="000000"/>
          <w:sz w:val="24"/>
          <w:szCs w:val="24"/>
          <w:lang w:bidi="ru-RU"/>
        </w:rPr>
        <w:t>К реквизитам документов:</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обеспечивается применением унифицированных форм документации в соответствии с требованиями ГОСТа;</w:t>
      </w:r>
    </w:p>
    <w:p w:rsidR="005946DD" w:rsidRPr="00586770" w:rsidRDefault="00A80F3F" w:rsidP="00A80F3F">
      <w:pPr>
        <w:widowControl w:val="0"/>
        <w:tabs>
          <w:tab w:val="left" w:pos="14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7.2. </w:t>
      </w:r>
      <w:r w:rsidR="005946DD" w:rsidRPr="00586770">
        <w:rPr>
          <w:rFonts w:ascii="Times New Roman" w:hAnsi="Times New Roman" w:cs="Times New Roman"/>
          <w:color w:val="000000"/>
          <w:sz w:val="24"/>
          <w:szCs w:val="24"/>
          <w:lang w:bidi="ru-RU"/>
        </w:rPr>
        <w:t>Каждый вид документа должен иметь строго определенные реквизиты, порядок их расположения и оформления.</w:t>
      </w:r>
    </w:p>
    <w:p w:rsidR="005946DD" w:rsidRPr="00586770" w:rsidRDefault="00186253" w:rsidP="00186253">
      <w:pPr>
        <w:widowControl w:val="0"/>
        <w:tabs>
          <w:tab w:val="left" w:pos="148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7.2.1. </w:t>
      </w:r>
      <w:r w:rsidR="005946DD" w:rsidRPr="00586770">
        <w:rPr>
          <w:rFonts w:ascii="Times New Roman" w:hAnsi="Times New Roman" w:cs="Times New Roman"/>
          <w:color w:val="000000"/>
          <w:sz w:val="24"/>
          <w:szCs w:val="24"/>
          <w:lang w:bidi="ru-RU"/>
        </w:rPr>
        <w:t>Датой докумен</w:t>
      </w:r>
      <w:r w:rsidRPr="00586770">
        <w:rPr>
          <w:rFonts w:ascii="Times New Roman" w:hAnsi="Times New Roman" w:cs="Times New Roman"/>
          <w:color w:val="000000"/>
          <w:sz w:val="24"/>
          <w:szCs w:val="24"/>
          <w:lang w:bidi="ru-RU"/>
        </w:rPr>
        <w:t>та является дата его подписания.</w:t>
      </w:r>
    </w:p>
    <w:p w:rsidR="00186253" w:rsidRPr="00586770" w:rsidRDefault="00186253" w:rsidP="00186253">
      <w:pPr>
        <w:spacing w:after="0" w:line="240" w:lineRule="atLeast"/>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7.2.2. Для</w:t>
      </w:r>
      <w:r w:rsidR="005946DD" w:rsidRPr="00586770">
        <w:rPr>
          <w:rFonts w:ascii="Times New Roman" w:hAnsi="Times New Roman" w:cs="Times New Roman"/>
          <w:color w:val="000000"/>
          <w:sz w:val="24"/>
          <w:szCs w:val="24"/>
          <w:lang w:bidi="ru-RU"/>
        </w:rPr>
        <w:t xml:space="preserve"> документа, при</w:t>
      </w:r>
      <w:r w:rsidRPr="00586770">
        <w:rPr>
          <w:rFonts w:ascii="Times New Roman" w:hAnsi="Times New Roman" w:cs="Times New Roman"/>
          <w:color w:val="000000"/>
          <w:sz w:val="24"/>
          <w:szCs w:val="24"/>
          <w:lang w:bidi="ru-RU"/>
        </w:rPr>
        <w:t>нимаемого коллегиальным органом</w:t>
      </w:r>
      <w:r w:rsidR="005946DD" w:rsidRPr="00586770">
        <w:rPr>
          <w:rFonts w:ascii="Times New Roman" w:hAnsi="Times New Roman" w:cs="Times New Roman"/>
          <w:color w:val="000000"/>
          <w:sz w:val="24"/>
          <w:szCs w:val="24"/>
          <w:lang w:bidi="ru-RU"/>
        </w:rPr>
        <w:t xml:space="preserve"> - дата его принятия; </w:t>
      </w:r>
    </w:p>
    <w:p w:rsidR="005946DD" w:rsidRPr="00586770" w:rsidRDefault="00186253" w:rsidP="00186253">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7.2.3. Для</w:t>
      </w:r>
      <w:r w:rsidR="005946DD" w:rsidRPr="00586770">
        <w:rPr>
          <w:rFonts w:ascii="Times New Roman" w:hAnsi="Times New Roman" w:cs="Times New Roman"/>
          <w:color w:val="000000"/>
          <w:sz w:val="24"/>
          <w:szCs w:val="24"/>
          <w:lang w:bidi="ru-RU"/>
        </w:rPr>
        <w:t xml:space="preserve"> утверждаемого документа - дата утверждения.</w:t>
      </w:r>
    </w:p>
    <w:p w:rsidR="005946DD" w:rsidRPr="00586770" w:rsidRDefault="00186253" w:rsidP="00186253">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7.2.4. </w:t>
      </w:r>
      <w:r w:rsidR="005946DD" w:rsidRPr="00586770">
        <w:rPr>
          <w:rFonts w:ascii="Times New Roman" w:hAnsi="Times New Roman" w:cs="Times New Roman"/>
          <w:color w:val="000000"/>
          <w:sz w:val="24"/>
          <w:szCs w:val="24"/>
          <w:lang w:bidi="ru-RU"/>
        </w:rPr>
        <w:t>Дата документа проставляется</w:t>
      </w:r>
      <w:r w:rsidRPr="00586770">
        <w:rPr>
          <w:rFonts w:ascii="Times New Roman" w:hAnsi="Times New Roman" w:cs="Times New Roman"/>
          <w:color w:val="000000"/>
          <w:sz w:val="24"/>
          <w:szCs w:val="24"/>
          <w:lang w:bidi="ru-RU"/>
        </w:rPr>
        <w:t xml:space="preserve"> должностным лицом -</w:t>
      </w:r>
      <w:r w:rsidR="005946DD" w:rsidRPr="00586770">
        <w:rPr>
          <w:rFonts w:ascii="Times New Roman" w:hAnsi="Times New Roman" w:cs="Times New Roman"/>
          <w:color w:val="000000"/>
          <w:sz w:val="24"/>
          <w:szCs w:val="24"/>
          <w:lang w:bidi="ru-RU"/>
        </w:rPr>
        <w:t xml:space="preserve"> подписывающим или утверждающим документ.</w:t>
      </w:r>
    </w:p>
    <w:p w:rsidR="005946DD" w:rsidRPr="00586770" w:rsidRDefault="00186253" w:rsidP="00186253">
      <w:pPr>
        <w:widowControl w:val="0"/>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7.2.5. </w:t>
      </w:r>
      <w:r w:rsidR="005946DD" w:rsidRPr="00586770">
        <w:rPr>
          <w:rFonts w:ascii="Times New Roman" w:hAnsi="Times New Roman" w:cs="Times New Roman"/>
          <w:color w:val="000000"/>
          <w:sz w:val="24"/>
          <w:szCs w:val="24"/>
          <w:lang w:bidi="ru-RU"/>
        </w:rPr>
        <w:t>Для документов, составленных совместно с несколькими организациями, датой документа является дата подписания его последней организацией.</w:t>
      </w:r>
    </w:p>
    <w:p w:rsidR="005946DD" w:rsidRPr="00586770" w:rsidRDefault="00186253" w:rsidP="00186253">
      <w:pPr>
        <w:widowControl w:val="0"/>
        <w:tabs>
          <w:tab w:val="left" w:pos="14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7.3. </w:t>
      </w:r>
      <w:r w:rsidR="005946DD" w:rsidRPr="00586770">
        <w:rPr>
          <w:rFonts w:ascii="Times New Roman" w:hAnsi="Times New Roman" w:cs="Times New Roman"/>
          <w:color w:val="000000"/>
          <w:sz w:val="24"/>
          <w:szCs w:val="24"/>
          <w:lang w:bidi="ru-RU"/>
        </w:rPr>
        <w:t>Особым способом введения документа в действие является его утверждение. Документы утверждает директор.</w:t>
      </w:r>
    </w:p>
    <w:p w:rsidR="005946DD" w:rsidRPr="00586770" w:rsidRDefault="00186253" w:rsidP="00186253">
      <w:pPr>
        <w:widowControl w:val="0"/>
        <w:tabs>
          <w:tab w:val="left" w:pos="14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 xml:space="preserve">7.4. </w:t>
      </w:r>
      <w:r w:rsidR="005946DD" w:rsidRPr="00586770">
        <w:rPr>
          <w:rFonts w:ascii="Times New Roman" w:hAnsi="Times New Roman" w:cs="Times New Roman"/>
          <w:color w:val="000000"/>
          <w:sz w:val="24"/>
          <w:szCs w:val="24"/>
          <w:lang w:bidi="ru-RU"/>
        </w:rPr>
        <w:t>На документах, подлежащих утверждению, гриф утверждения проставляется в правом верхнем углу первого листа документа.</w:t>
      </w:r>
    </w:p>
    <w:p w:rsidR="005946DD" w:rsidRPr="00586770" w:rsidRDefault="00186253" w:rsidP="00186253">
      <w:pPr>
        <w:widowControl w:val="0"/>
        <w:tabs>
          <w:tab w:val="left" w:pos="1482"/>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7.5. </w:t>
      </w:r>
      <w:r w:rsidR="005946DD" w:rsidRPr="00586770">
        <w:rPr>
          <w:rFonts w:ascii="Times New Roman" w:hAnsi="Times New Roman" w:cs="Times New Roman"/>
          <w:color w:val="000000"/>
          <w:sz w:val="24"/>
          <w:szCs w:val="24"/>
          <w:lang w:bidi="ru-RU"/>
        </w:rPr>
        <w:t>Визирование проекта документа проводится при необходимости оценки обоснованности документа, соответствия его правовым актам и ранее принятым решениям.</w:t>
      </w:r>
    </w:p>
    <w:p w:rsidR="005946DD" w:rsidRPr="00586770" w:rsidRDefault="001B6425" w:rsidP="00186253">
      <w:pPr>
        <w:widowControl w:val="0"/>
        <w:tabs>
          <w:tab w:val="left" w:pos="1134"/>
          <w:tab w:val="left" w:pos="158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7.6. </w:t>
      </w:r>
      <w:r w:rsidR="005946DD" w:rsidRPr="00586770">
        <w:rPr>
          <w:rFonts w:ascii="Times New Roman" w:hAnsi="Times New Roman" w:cs="Times New Roman"/>
          <w:color w:val="000000"/>
          <w:sz w:val="24"/>
          <w:szCs w:val="24"/>
          <w:lang w:bidi="ru-RU"/>
        </w:rPr>
        <w:t>Виза проставляется в нижней части оборотной стороны последнего листа подлинника распорядительного правового акта. На проекте законодательного акта, на внутреннем документе и на копии отправляемого документа, визы проставляются на лицевой стороне документа.</w:t>
      </w:r>
    </w:p>
    <w:p w:rsidR="005946DD" w:rsidRPr="00586770" w:rsidRDefault="001B6425" w:rsidP="00186253">
      <w:pPr>
        <w:widowControl w:val="0"/>
        <w:tabs>
          <w:tab w:val="left" w:pos="1134"/>
          <w:tab w:val="left" w:pos="158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7.7. </w:t>
      </w:r>
      <w:r w:rsidR="005946DD" w:rsidRPr="00586770">
        <w:rPr>
          <w:rFonts w:ascii="Times New Roman" w:hAnsi="Times New Roman" w:cs="Times New Roman"/>
          <w:color w:val="000000"/>
          <w:sz w:val="24"/>
          <w:szCs w:val="24"/>
          <w:lang w:bidi="ru-RU"/>
        </w:rPr>
        <w:t>Замечания, особые мнения и дополнения к проекту документа оформляются на отдельном листе. Замечания докладываются руководителю, подписывающему документ.</w:t>
      </w:r>
    </w:p>
    <w:p w:rsidR="005946DD" w:rsidRPr="00586770" w:rsidRDefault="001B6425" w:rsidP="00186253">
      <w:pPr>
        <w:widowControl w:val="0"/>
        <w:tabs>
          <w:tab w:val="left" w:pos="1134"/>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7.8. </w:t>
      </w:r>
      <w:r w:rsidR="005946DD" w:rsidRPr="00586770">
        <w:rPr>
          <w:rFonts w:ascii="Times New Roman" w:hAnsi="Times New Roman" w:cs="Times New Roman"/>
          <w:color w:val="000000"/>
          <w:sz w:val="24"/>
          <w:szCs w:val="24"/>
          <w:lang w:bidi="ru-RU"/>
        </w:rPr>
        <w:t>Согласование документа оформляется визой на документе или грифом согласования.</w:t>
      </w:r>
    </w:p>
    <w:p w:rsidR="005946DD" w:rsidRPr="00586770" w:rsidRDefault="005946DD" w:rsidP="00186253">
      <w:pPr>
        <w:widowControl w:val="0"/>
        <w:tabs>
          <w:tab w:val="left" w:pos="1134"/>
          <w:tab w:val="left" w:pos="171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Согласование проекта документа проводится с органами управления и организациями, интересы которых в нем затрагиваются, - внешнее согласование.</w:t>
      </w:r>
    </w:p>
    <w:p w:rsidR="005946DD" w:rsidRPr="00586770" w:rsidRDefault="005946DD" w:rsidP="00186253">
      <w:pPr>
        <w:widowControl w:val="0"/>
        <w:tabs>
          <w:tab w:val="left" w:pos="1134"/>
          <w:tab w:val="left" w:pos="207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Внешнее согласование документа оформляется соответствующим грифом. Гриф согласования включает в себя слово </w:t>
      </w:r>
      <w:r w:rsidR="003D4DC0" w:rsidRPr="00586770">
        <w:rPr>
          <w:rFonts w:ascii="Times New Roman" w:hAnsi="Times New Roman" w:cs="Times New Roman"/>
          <w:color w:val="FF0000"/>
          <w:sz w:val="24"/>
          <w:szCs w:val="24"/>
          <w:lang w:bidi="ru-RU"/>
        </w:rPr>
        <w:t>Согласовано</w:t>
      </w:r>
      <w:r w:rsidRPr="00586770">
        <w:rPr>
          <w:rFonts w:ascii="Times New Roman" w:hAnsi="Times New Roman" w:cs="Times New Roman"/>
          <w:color w:val="FF0000"/>
          <w:sz w:val="24"/>
          <w:szCs w:val="24"/>
          <w:lang w:bidi="ru-RU"/>
        </w:rPr>
        <w:t>,</w:t>
      </w:r>
      <w:r w:rsidRPr="00586770">
        <w:rPr>
          <w:rFonts w:ascii="Times New Roman" w:hAnsi="Times New Roman" w:cs="Times New Roman"/>
          <w:color w:val="000000"/>
          <w:sz w:val="24"/>
          <w:szCs w:val="24"/>
          <w:lang w:bidi="ru-RU"/>
        </w:rPr>
        <w:t xml:space="preserve"> наименование должности лица, с которым согласовывается документ (включая наименование организации), личную подпись, расшифровку подписи и дату согласования или название документа, подтверждающего согласование и его дату.</w:t>
      </w:r>
    </w:p>
    <w:p w:rsidR="005946DD" w:rsidRPr="00586770" w:rsidRDefault="005946DD" w:rsidP="00186253">
      <w:pPr>
        <w:widowControl w:val="0"/>
        <w:tabs>
          <w:tab w:val="left" w:pos="1134"/>
          <w:tab w:val="left" w:pos="171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Гриф согласования располагается в левом верхнем углу документа.</w:t>
      </w:r>
    </w:p>
    <w:p w:rsidR="005946DD" w:rsidRPr="00586770" w:rsidRDefault="001B6425" w:rsidP="00186253">
      <w:pPr>
        <w:widowControl w:val="0"/>
        <w:tabs>
          <w:tab w:val="left" w:pos="1134"/>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7.9. </w:t>
      </w:r>
      <w:r w:rsidR="005946DD" w:rsidRPr="00586770">
        <w:rPr>
          <w:rFonts w:ascii="Times New Roman" w:hAnsi="Times New Roman" w:cs="Times New Roman"/>
          <w:color w:val="000000"/>
          <w:sz w:val="24"/>
          <w:szCs w:val="24"/>
          <w:lang w:bidi="ru-RU"/>
        </w:rPr>
        <w:t>Резолюция - краткое письменное поручение, подготовленное по итогам рассмотрения поступившего в учреждение документа. Резолюция оформляется непосредственно на документе - на свободном месте лицевой стороны первой страницы.</w:t>
      </w:r>
    </w:p>
    <w:p w:rsidR="005946DD" w:rsidRPr="00586770" w:rsidRDefault="005946DD" w:rsidP="00186253">
      <w:pPr>
        <w:widowControl w:val="0"/>
        <w:tabs>
          <w:tab w:val="left" w:pos="1134"/>
          <w:tab w:val="left" w:pos="159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Резолюция включает в себя сведения об исполнителе поручения (наименование его должности, фамилия, инициалы), содержание поручения, срок исполнения, наименование должности лица, отдавшего поручение, его личную подпись и расшифровку, дату. Если резолюция предполагает поручение для двух и более лиц, ответственным исполнителем является лицо, указанное в поручении первым.</w:t>
      </w:r>
    </w:p>
    <w:p w:rsidR="005946DD" w:rsidRPr="00586770" w:rsidRDefault="005946DD" w:rsidP="00186253">
      <w:pPr>
        <w:widowControl w:val="0"/>
        <w:tabs>
          <w:tab w:val="left" w:pos="1134"/>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На документах, не требующих указаний по исполнению и имеющих типовые сроки исполнения, в резолюции указываются исполнитель, подпись автора резолюции, дата.</w:t>
      </w:r>
    </w:p>
    <w:p w:rsidR="005946DD" w:rsidRPr="00586770" w:rsidRDefault="005946DD" w:rsidP="00186253">
      <w:pPr>
        <w:widowControl w:val="0"/>
        <w:tabs>
          <w:tab w:val="left" w:pos="1134"/>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случае, если документ содержит приложения, об этом должна быть сделана ссылка в документе. Приложения должны иметь все необходимые для документа реквизиты.</w:t>
      </w:r>
    </w:p>
    <w:p w:rsidR="005946DD" w:rsidRPr="00586770" w:rsidRDefault="005946DD" w:rsidP="00186253">
      <w:pPr>
        <w:widowControl w:val="0"/>
        <w:tabs>
          <w:tab w:val="left" w:pos="1134"/>
          <w:tab w:val="left" w:pos="171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Если приложения в тексте не названы, то в конце текста документа необходимо перечислить их названия, количество листов и экземпляров каждого.</w:t>
      </w:r>
    </w:p>
    <w:p w:rsidR="005946DD" w:rsidRPr="00586770" w:rsidRDefault="005946DD" w:rsidP="00186253">
      <w:pPr>
        <w:widowControl w:val="0"/>
        <w:tabs>
          <w:tab w:val="left" w:pos="1134"/>
          <w:tab w:val="left" w:pos="159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 наличии нескольких приложений к распорядительному документу на них проставляются порядковые номера: Приложение 1, Приложение 2 и т.д.</w:t>
      </w:r>
    </w:p>
    <w:p w:rsidR="005946DD" w:rsidRPr="00586770" w:rsidRDefault="005946DD" w:rsidP="00A2783B">
      <w:pPr>
        <w:widowControl w:val="0"/>
        <w:tabs>
          <w:tab w:val="left" w:pos="1134"/>
          <w:tab w:val="left" w:pos="1862"/>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Документы подписываются директором или лицом, исполняющим его обязанности, а также иными лицами, в соответствии с</w:t>
      </w:r>
      <w:r w:rsidR="001B6425" w:rsidRPr="00586770">
        <w:rPr>
          <w:rFonts w:ascii="Times New Roman" w:hAnsi="Times New Roman" w:cs="Times New Roman"/>
          <w:sz w:val="24"/>
          <w:szCs w:val="24"/>
        </w:rPr>
        <w:t xml:space="preserve"> </w:t>
      </w:r>
      <w:r w:rsidRPr="00586770">
        <w:rPr>
          <w:rFonts w:ascii="Times New Roman" w:hAnsi="Times New Roman" w:cs="Times New Roman"/>
          <w:color w:val="000000"/>
          <w:sz w:val="24"/>
          <w:szCs w:val="24"/>
          <w:lang w:bidi="ru-RU"/>
        </w:rPr>
        <w:t>законодательством РФ. Не разрешается подписывать документы с предлогом</w:t>
      </w:r>
      <w:r w:rsidR="00A2783B"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«за», проставляя косую черту или другие знаки перед наименованием должности. Документ без подписи не имеет юридической силы. Подпись директора скрепляется печатью учреждения.</w:t>
      </w:r>
    </w:p>
    <w:p w:rsidR="005946DD" w:rsidRPr="00586770" w:rsidRDefault="00A46426" w:rsidP="00A46426">
      <w:pPr>
        <w:widowControl w:val="0"/>
        <w:tabs>
          <w:tab w:val="left" w:pos="164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7.10. </w:t>
      </w:r>
      <w:r w:rsidR="005946DD" w:rsidRPr="00586770">
        <w:rPr>
          <w:rFonts w:ascii="Times New Roman" w:hAnsi="Times New Roman" w:cs="Times New Roman"/>
          <w:color w:val="000000"/>
          <w:sz w:val="24"/>
          <w:szCs w:val="24"/>
          <w:lang w:bidi="ru-RU"/>
        </w:rPr>
        <w:t>Оттиск печати заверяет подлинность подписи должностного лица на документах, удостоверяющих права лиц, фиксирующих факты, связанные с финансовыми средствами, а также на иных документах, предусматривающих заверение подлинной подписи.</w:t>
      </w:r>
    </w:p>
    <w:p w:rsidR="005946DD" w:rsidRPr="00586770" w:rsidRDefault="005946DD" w:rsidP="00A46426">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Перечень документов школы, на которых ставится печать:</w:t>
      </w:r>
    </w:p>
    <w:p w:rsidR="005946DD" w:rsidRPr="00586770" w:rsidRDefault="00A46426" w:rsidP="00A46426">
      <w:pPr>
        <w:widowControl w:val="0"/>
        <w:tabs>
          <w:tab w:val="left" w:pos="106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уставные документы;</w:t>
      </w:r>
    </w:p>
    <w:p w:rsidR="005946DD" w:rsidRPr="00586770" w:rsidRDefault="00A46426" w:rsidP="00A46426">
      <w:pPr>
        <w:widowControl w:val="0"/>
        <w:tabs>
          <w:tab w:val="left" w:pos="1068"/>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трудовые книжки;</w:t>
      </w:r>
    </w:p>
    <w:p w:rsidR="005946DD" w:rsidRPr="00586770" w:rsidRDefault="00A46426" w:rsidP="00A46426">
      <w:pPr>
        <w:widowControl w:val="0"/>
        <w:tabs>
          <w:tab w:val="left" w:pos="1068"/>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характеристики, справки, уведомления;</w:t>
      </w:r>
    </w:p>
    <w:p w:rsidR="005946DD" w:rsidRPr="00586770" w:rsidRDefault="00A46426" w:rsidP="00A46426">
      <w:pPr>
        <w:widowControl w:val="0"/>
        <w:tabs>
          <w:tab w:val="left" w:pos="1068"/>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 xml:space="preserve">- </w:t>
      </w:r>
      <w:r w:rsidR="005946DD" w:rsidRPr="00586770">
        <w:rPr>
          <w:rFonts w:ascii="Times New Roman" w:hAnsi="Times New Roman" w:cs="Times New Roman"/>
          <w:color w:val="000000"/>
          <w:sz w:val="24"/>
          <w:szCs w:val="24"/>
          <w:lang w:bidi="ru-RU"/>
        </w:rPr>
        <w:t>акты сдачи-приемки и списания;</w:t>
      </w:r>
    </w:p>
    <w:p w:rsidR="005946DD" w:rsidRPr="00586770" w:rsidRDefault="00A46426" w:rsidP="00A46426">
      <w:pPr>
        <w:widowControl w:val="0"/>
        <w:tabs>
          <w:tab w:val="left" w:pos="1068"/>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выписки из документов школы и их копии;</w:t>
      </w:r>
    </w:p>
    <w:p w:rsidR="005946DD" w:rsidRPr="00586770" w:rsidRDefault="00A46426" w:rsidP="00A46426">
      <w:pPr>
        <w:widowControl w:val="0"/>
        <w:tabs>
          <w:tab w:val="left" w:pos="1068"/>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гарантийные письма и доверенности;</w:t>
      </w:r>
    </w:p>
    <w:p w:rsidR="005946DD" w:rsidRPr="00586770" w:rsidRDefault="00A46426" w:rsidP="00A46426">
      <w:pPr>
        <w:widowControl w:val="0"/>
        <w:tabs>
          <w:tab w:val="left" w:pos="1068"/>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договоры;</w:t>
      </w:r>
    </w:p>
    <w:p w:rsidR="005946DD" w:rsidRPr="00586770" w:rsidRDefault="00A46426" w:rsidP="00A46426">
      <w:pPr>
        <w:widowControl w:val="0"/>
        <w:tabs>
          <w:tab w:val="left" w:pos="106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приказы.</w:t>
      </w:r>
    </w:p>
    <w:p w:rsidR="005946DD" w:rsidRPr="00586770" w:rsidRDefault="00A46426" w:rsidP="00A46426">
      <w:pPr>
        <w:widowControl w:val="0"/>
        <w:tabs>
          <w:tab w:val="left" w:pos="170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7.11. </w:t>
      </w:r>
      <w:r w:rsidR="005946DD" w:rsidRPr="00586770">
        <w:rPr>
          <w:rFonts w:ascii="Times New Roman" w:hAnsi="Times New Roman" w:cs="Times New Roman"/>
          <w:color w:val="000000"/>
          <w:sz w:val="24"/>
          <w:szCs w:val="24"/>
          <w:lang w:bidi="ru-RU"/>
        </w:rPr>
        <w:t>При заверении соответствия копии документа подлиннику ниже реквизита «Подпись» проставляют за верительную надпись: «Копия верна»; должность лица, заверившего копию; личную подпись; расшифровку подписи (инициалы, фамилию); дату заверения.</w:t>
      </w:r>
    </w:p>
    <w:p w:rsidR="005946DD" w:rsidRPr="00586770" w:rsidRDefault="005946DD" w:rsidP="00A46426">
      <w:pPr>
        <w:widowControl w:val="0"/>
        <w:tabs>
          <w:tab w:val="left" w:pos="163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Отметка об исполнителе включает в себя инициалы и фамилию исполнителя документа, и номер его телефона. Отметку об исполнителе располагают на лицевой или оборотной стороне последнего листа документа в левом нижнем углу.</w:t>
      </w:r>
    </w:p>
    <w:p w:rsidR="005946DD" w:rsidRPr="00586770" w:rsidRDefault="00A46426" w:rsidP="00A46426">
      <w:pPr>
        <w:widowControl w:val="0"/>
        <w:tabs>
          <w:tab w:val="left" w:pos="131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7.12. </w:t>
      </w:r>
      <w:r w:rsidR="005946DD" w:rsidRPr="00586770">
        <w:rPr>
          <w:rFonts w:ascii="Times New Roman" w:hAnsi="Times New Roman" w:cs="Times New Roman"/>
          <w:color w:val="000000"/>
          <w:sz w:val="24"/>
          <w:szCs w:val="24"/>
          <w:lang w:bidi="ru-RU"/>
        </w:rPr>
        <w:t>К те</w:t>
      </w:r>
      <w:r w:rsidR="001B0183" w:rsidRPr="00586770">
        <w:rPr>
          <w:rFonts w:ascii="Times New Roman" w:hAnsi="Times New Roman" w:cs="Times New Roman"/>
          <w:color w:val="000000"/>
          <w:sz w:val="24"/>
          <w:szCs w:val="24"/>
          <w:lang w:bidi="ru-RU"/>
        </w:rPr>
        <w:t>к</w:t>
      </w:r>
      <w:r w:rsidR="005946DD" w:rsidRPr="00586770">
        <w:rPr>
          <w:rFonts w:ascii="Times New Roman" w:hAnsi="Times New Roman" w:cs="Times New Roman"/>
          <w:color w:val="000000"/>
          <w:sz w:val="24"/>
          <w:szCs w:val="24"/>
          <w:lang w:bidi="ru-RU"/>
        </w:rPr>
        <w:t>стам документов:</w:t>
      </w:r>
    </w:p>
    <w:p w:rsidR="005946DD" w:rsidRPr="00586770" w:rsidRDefault="005946DD" w:rsidP="00A46426">
      <w:pPr>
        <w:widowControl w:val="0"/>
        <w:tabs>
          <w:tab w:val="left" w:pos="155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Следование нормам официально-делового стиля речи:</w:t>
      </w:r>
    </w:p>
    <w:p w:rsidR="005946DD" w:rsidRPr="00586770" w:rsidRDefault="001B0183" w:rsidP="00A46426">
      <w:pPr>
        <w:widowControl w:val="0"/>
        <w:tabs>
          <w:tab w:val="left" w:pos="103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краткость и точность изложения информации, исключение двоякого толкования;</w:t>
      </w:r>
    </w:p>
    <w:p w:rsidR="005946DD" w:rsidRPr="00586770" w:rsidRDefault="001B0183" w:rsidP="00A46426">
      <w:pPr>
        <w:widowControl w:val="0"/>
        <w:tabs>
          <w:tab w:val="left" w:pos="1068"/>
        </w:tabs>
        <w:spacing w:after="4" w:line="280"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объективность и достоверность информации;</w:t>
      </w:r>
    </w:p>
    <w:p w:rsidR="005946DD" w:rsidRPr="00586770" w:rsidRDefault="001B0183" w:rsidP="00A46426">
      <w:pPr>
        <w:widowControl w:val="0"/>
        <w:tabs>
          <w:tab w:val="left" w:pos="103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составление, по возможности, простых (т.е. содержащих один вопрос) документов для облегчения и ускорения работы с ними, а также способствует правильному формированию дел;</w:t>
      </w:r>
    </w:p>
    <w:p w:rsidR="005946DD" w:rsidRPr="00586770" w:rsidRDefault="001B0183" w:rsidP="00A46426">
      <w:pPr>
        <w:widowControl w:val="0"/>
        <w:tabs>
          <w:tab w:val="left" w:pos="106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структуриро</w:t>
      </w:r>
      <w:r w:rsidRPr="00586770">
        <w:rPr>
          <w:rFonts w:ascii="Times New Roman" w:hAnsi="Times New Roman" w:cs="Times New Roman"/>
          <w:color w:val="000000"/>
          <w:sz w:val="24"/>
          <w:szCs w:val="24"/>
          <w:lang w:bidi="ru-RU"/>
        </w:rPr>
        <w:t>вание текста на смысловые части:</w:t>
      </w:r>
    </w:p>
    <w:p w:rsidR="005946DD" w:rsidRPr="00586770" w:rsidRDefault="005946DD" w:rsidP="001B0183">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В первой указываются основания или причины составления документов.</w:t>
      </w:r>
    </w:p>
    <w:p w:rsidR="001B0183" w:rsidRPr="00586770" w:rsidRDefault="005946DD" w:rsidP="001B0183">
      <w:pPr>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Во второй части излагаются решения, распоряжения, предл</w:t>
      </w:r>
      <w:r w:rsidR="001B0183" w:rsidRPr="00586770">
        <w:rPr>
          <w:rFonts w:ascii="Times New Roman" w:hAnsi="Times New Roman" w:cs="Times New Roman"/>
          <w:color w:val="000000"/>
          <w:sz w:val="24"/>
          <w:szCs w:val="24"/>
          <w:lang w:bidi="ru-RU"/>
        </w:rPr>
        <w:t>ожения, мнения, выводы, просьбы.</w:t>
      </w:r>
    </w:p>
    <w:p w:rsidR="005946DD" w:rsidRPr="00586770" w:rsidRDefault="005946DD" w:rsidP="001B0183">
      <w:pPr>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 - использование трафаретных и типовых текстов при описании повторяющихся управленческих ситуаций.</w:t>
      </w:r>
    </w:p>
    <w:p w:rsidR="001B0183" w:rsidRPr="00586770" w:rsidRDefault="001B0183" w:rsidP="001B0183">
      <w:pPr>
        <w:spacing w:after="0" w:line="240" w:lineRule="atLeast"/>
        <w:jc w:val="both"/>
        <w:rPr>
          <w:rFonts w:ascii="Times New Roman" w:hAnsi="Times New Roman" w:cs="Times New Roman"/>
          <w:color w:val="000000"/>
          <w:sz w:val="24"/>
          <w:szCs w:val="24"/>
          <w:lang w:bidi="ru-RU"/>
        </w:rPr>
      </w:pPr>
    </w:p>
    <w:p w:rsidR="001B0183" w:rsidRPr="00586770" w:rsidRDefault="003024BB" w:rsidP="001B0183">
      <w:pPr>
        <w:spacing w:after="0" w:line="240" w:lineRule="atLeast"/>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t>8. Правила подготовки и оформления документов</w:t>
      </w:r>
    </w:p>
    <w:p w:rsidR="005946DD" w:rsidRPr="00586770" w:rsidRDefault="003024BB" w:rsidP="003024BB">
      <w:pPr>
        <w:widowControl w:val="0"/>
        <w:tabs>
          <w:tab w:val="left" w:pos="152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8.1. </w:t>
      </w:r>
      <w:r w:rsidR="005946DD" w:rsidRPr="00586770">
        <w:rPr>
          <w:rFonts w:ascii="Times New Roman" w:hAnsi="Times New Roman" w:cs="Times New Roman"/>
          <w:color w:val="000000"/>
          <w:sz w:val="24"/>
          <w:szCs w:val="24"/>
          <w:lang w:bidi="ru-RU"/>
        </w:rPr>
        <w:t>Приказы.</w:t>
      </w:r>
    </w:p>
    <w:p w:rsidR="005946DD" w:rsidRPr="00586770" w:rsidRDefault="00902096" w:rsidP="00186253">
      <w:pPr>
        <w:widowControl w:val="0"/>
        <w:tabs>
          <w:tab w:val="left" w:pos="155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8.1.1. </w:t>
      </w:r>
      <w:r w:rsidR="005946DD" w:rsidRPr="00586770">
        <w:rPr>
          <w:rFonts w:ascii="Times New Roman" w:hAnsi="Times New Roman" w:cs="Times New Roman"/>
          <w:color w:val="000000"/>
          <w:sz w:val="24"/>
          <w:szCs w:val="24"/>
          <w:lang w:bidi="ru-RU"/>
        </w:rPr>
        <w:t>Приказ - правовой акт, издаваемый директором для решения основных и оперативных вопросов деятельности общеобразовательного учреждения, является одним из важнейших документов учреждения.</w:t>
      </w:r>
    </w:p>
    <w:p w:rsidR="005946DD" w:rsidRPr="00586770" w:rsidRDefault="005946DD" w:rsidP="00186253">
      <w:pPr>
        <w:widowControl w:val="0"/>
        <w:tabs>
          <w:tab w:val="left" w:pos="1507"/>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Приказ издается руководителем учреждения. Он вступает в силу с момента его подписания директором школы.</w:t>
      </w:r>
    </w:p>
    <w:p w:rsidR="005946DD" w:rsidRPr="00586770" w:rsidRDefault="005946DD" w:rsidP="00186253">
      <w:pPr>
        <w:widowControl w:val="0"/>
        <w:tabs>
          <w:tab w:val="left" w:pos="1507"/>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Оформляется приказ на листе формата А4 и должен иметь </w:t>
      </w:r>
      <w:r w:rsidRPr="00586770">
        <w:rPr>
          <w:rFonts w:ascii="Times New Roman" w:hAnsi="Times New Roman" w:cs="Times New Roman"/>
          <w:sz w:val="24"/>
          <w:szCs w:val="24"/>
        </w:rPr>
        <w:t>следующие реквизиты:</w:t>
      </w:r>
    </w:p>
    <w:p w:rsidR="005946DD" w:rsidRPr="00586770" w:rsidRDefault="0064027F" w:rsidP="003024BB">
      <w:pPr>
        <w:widowControl w:val="0"/>
        <w:tabs>
          <w:tab w:val="left" w:pos="1045"/>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наименование учреждения;</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наименование вида документа;</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дату и номер документа;</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место издания;</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заголовок;</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текст;</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отметку о приложении (при наличии);</w:t>
      </w:r>
    </w:p>
    <w:p w:rsidR="005946DD" w:rsidRPr="00586770" w:rsidRDefault="0064027F" w:rsidP="003024BB">
      <w:pPr>
        <w:widowControl w:val="0"/>
        <w:tabs>
          <w:tab w:val="left" w:pos="1045"/>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подпись</w:t>
      </w:r>
      <w:r w:rsidR="00521191" w:rsidRPr="00586770">
        <w:rPr>
          <w:rFonts w:ascii="Times New Roman" w:hAnsi="Times New Roman" w:cs="Times New Roman"/>
          <w:color w:val="000000"/>
          <w:sz w:val="24"/>
          <w:szCs w:val="24"/>
          <w:lang w:bidi="ru-RU"/>
        </w:rPr>
        <w:t>.</w:t>
      </w:r>
    </w:p>
    <w:p w:rsidR="005946DD" w:rsidRPr="00586770" w:rsidRDefault="00902096" w:rsidP="00186253">
      <w:pPr>
        <w:widowControl w:val="0"/>
        <w:tabs>
          <w:tab w:val="left" w:pos="150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8.1.2. </w:t>
      </w:r>
      <w:r w:rsidR="005946DD" w:rsidRPr="00586770">
        <w:rPr>
          <w:rFonts w:ascii="Times New Roman" w:hAnsi="Times New Roman" w:cs="Times New Roman"/>
          <w:color w:val="000000"/>
          <w:sz w:val="24"/>
          <w:szCs w:val="24"/>
          <w:lang w:bidi="ru-RU"/>
        </w:rPr>
        <w:t xml:space="preserve">Приказ печатается </w:t>
      </w:r>
      <w:proofErr w:type="spellStart"/>
      <w:r w:rsidR="005946DD" w:rsidRPr="00586770">
        <w:rPr>
          <w:rFonts w:ascii="Times New Roman" w:hAnsi="Times New Roman" w:cs="Times New Roman"/>
          <w:color w:val="000000"/>
          <w:sz w:val="24"/>
          <w:szCs w:val="24"/>
          <w:lang w:bidi="ru-RU"/>
        </w:rPr>
        <w:t>флаговым</w:t>
      </w:r>
      <w:proofErr w:type="spellEnd"/>
      <w:r w:rsidR="005946DD" w:rsidRPr="00586770">
        <w:rPr>
          <w:rFonts w:ascii="Times New Roman" w:hAnsi="Times New Roman" w:cs="Times New Roman"/>
          <w:color w:val="000000"/>
          <w:sz w:val="24"/>
          <w:szCs w:val="24"/>
          <w:lang w:bidi="ru-RU"/>
        </w:rPr>
        <w:t xml:space="preserve"> способом. Каждая строка реквизитов начинается от левой границы текстового поля. Верхнее поле документа должно составлять 2 см, нижнее 2 см, левое </w:t>
      </w:r>
      <w:r w:rsidRPr="00586770">
        <w:rPr>
          <w:rFonts w:ascii="Times New Roman" w:hAnsi="Times New Roman" w:cs="Times New Roman"/>
          <w:color w:val="000000"/>
          <w:sz w:val="24"/>
          <w:szCs w:val="24"/>
          <w:lang w:bidi="ru-RU"/>
        </w:rPr>
        <w:t>2,5</w:t>
      </w:r>
      <w:r w:rsidR="005946DD" w:rsidRPr="00586770">
        <w:rPr>
          <w:rFonts w:ascii="Times New Roman" w:hAnsi="Times New Roman" w:cs="Times New Roman"/>
          <w:color w:val="000000"/>
          <w:sz w:val="24"/>
          <w:szCs w:val="24"/>
          <w:lang w:bidi="ru-RU"/>
        </w:rPr>
        <w:t xml:space="preserve"> см, правое 1,5 см.</w:t>
      </w:r>
    </w:p>
    <w:p w:rsidR="005946DD" w:rsidRPr="00586770" w:rsidRDefault="005946DD" w:rsidP="00902096">
      <w:pPr>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Дата оформляется арабскими цифрами, номер состоит из знака № и порядкового номера приказа.</w:t>
      </w:r>
    </w:p>
    <w:p w:rsidR="005946DD" w:rsidRPr="00586770" w:rsidRDefault="00F45B7C" w:rsidP="00902096">
      <w:pPr>
        <w:widowControl w:val="0"/>
        <w:tabs>
          <w:tab w:val="left" w:pos="150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8.1.3. </w:t>
      </w:r>
      <w:r w:rsidR="005946DD" w:rsidRPr="00586770">
        <w:rPr>
          <w:rFonts w:ascii="Times New Roman" w:hAnsi="Times New Roman" w:cs="Times New Roman"/>
          <w:color w:val="000000"/>
          <w:sz w:val="24"/>
          <w:szCs w:val="24"/>
          <w:lang w:bidi="ru-RU"/>
        </w:rPr>
        <w:t xml:space="preserve">Нумерация приказов производится в валовом порядке с января по декабрь в пределах </w:t>
      </w:r>
      <w:r w:rsidR="005946DD" w:rsidRPr="00586770">
        <w:rPr>
          <w:rFonts w:ascii="Times New Roman" w:hAnsi="Times New Roman" w:cs="Times New Roman"/>
          <w:color w:val="000000"/>
          <w:sz w:val="24"/>
          <w:szCs w:val="24"/>
          <w:lang w:bidi="ru-RU"/>
        </w:rPr>
        <w:lastRenderedPageBreak/>
        <w:t>года.</w:t>
      </w:r>
    </w:p>
    <w:p w:rsidR="005946DD" w:rsidRPr="00586770" w:rsidRDefault="005946DD" w:rsidP="00902096">
      <w:pPr>
        <w:widowControl w:val="0"/>
        <w:tabs>
          <w:tab w:val="left" w:pos="150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Нумерация приказов по учащимся производится в валовом порядке с января по декабрь в пределах календарного года.</w:t>
      </w:r>
    </w:p>
    <w:p w:rsidR="005946DD" w:rsidRPr="00586770" w:rsidRDefault="009A0F1B" w:rsidP="00186253">
      <w:pPr>
        <w:widowControl w:val="0"/>
        <w:tabs>
          <w:tab w:val="left" w:pos="150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8.1.4. </w:t>
      </w:r>
      <w:r w:rsidR="005946DD" w:rsidRPr="00586770">
        <w:rPr>
          <w:rFonts w:ascii="Times New Roman" w:hAnsi="Times New Roman" w:cs="Times New Roman"/>
          <w:color w:val="000000"/>
          <w:sz w:val="24"/>
          <w:szCs w:val="24"/>
          <w:lang w:bidi="ru-RU"/>
        </w:rPr>
        <w:t>Заголовок должен кратко и точно отражать содержание текста приказа. Заголовок, как правило, формулируется в предложном падеже. Заголовок печатают обычным шрифтом, с абзацным отступом без кавычек, располагая от левой границы листа. Заголовок, состоящий из двух и более строк, располагают на странице через один межстрочный интервал. Точку в конце заголовка не ставят.</w:t>
      </w:r>
    </w:p>
    <w:p w:rsidR="005946DD" w:rsidRPr="00586770" w:rsidRDefault="00D4726C" w:rsidP="00186253">
      <w:pPr>
        <w:widowControl w:val="0"/>
        <w:tabs>
          <w:tab w:val="left" w:pos="176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8.1.</w:t>
      </w:r>
      <w:r w:rsidR="00521191" w:rsidRPr="00586770">
        <w:rPr>
          <w:rFonts w:ascii="Times New Roman" w:hAnsi="Times New Roman" w:cs="Times New Roman"/>
          <w:color w:val="000000"/>
          <w:sz w:val="24"/>
          <w:szCs w:val="24"/>
          <w:lang w:bidi="ru-RU"/>
        </w:rPr>
        <w:t>5</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Текст отделяется от заголовка двумя межстрочными интервалами, печатается шрифтом 12-14 </w:t>
      </w:r>
      <w:r w:rsidR="005946DD" w:rsidRPr="00586770">
        <w:rPr>
          <w:rFonts w:ascii="Times New Roman" w:hAnsi="Times New Roman" w:cs="Times New Roman"/>
          <w:color w:val="000000"/>
          <w:sz w:val="24"/>
          <w:szCs w:val="24"/>
          <w:lang w:val="en-US" w:eastAsia="en-US" w:bidi="en-US"/>
        </w:rPr>
        <w:t>Times</w:t>
      </w:r>
      <w:r w:rsidR="005946DD" w:rsidRPr="00586770">
        <w:rPr>
          <w:rFonts w:ascii="Times New Roman" w:hAnsi="Times New Roman" w:cs="Times New Roman"/>
          <w:color w:val="000000"/>
          <w:sz w:val="24"/>
          <w:szCs w:val="24"/>
          <w:lang w:eastAsia="en-US" w:bidi="en-US"/>
        </w:rPr>
        <w:t xml:space="preserve"> </w:t>
      </w:r>
      <w:r w:rsidR="005946DD" w:rsidRPr="00586770">
        <w:rPr>
          <w:rFonts w:ascii="Times New Roman" w:hAnsi="Times New Roman" w:cs="Times New Roman"/>
          <w:color w:val="000000"/>
          <w:sz w:val="24"/>
          <w:szCs w:val="24"/>
          <w:lang w:val="en-US" w:eastAsia="en-US" w:bidi="en-US"/>
        </w:rPr>
        <w:t>New</w:t>
      </w:r>
      <w:r w:rsidR="005946DD" w:rsidRPr="00586770">
        <w:rPr>
          <w:rFonts w:ascii="Times New Roman" w:hAnsi="Times New Roman" w:cs="Times New Roman"/>
          <w:color w:val="000000"/>
          <w:sz w:val="24"/>
          <w:szCs w:val="24"/>
          <w:lang w:eastAsia="en-US" w:bidi="en-US"/>
        </w:rPr>
        <w:t xml:space="preserve"> </w:t>
      </w:r>
      <w:r w:rsidR="005946DD" w:rsidRPr="00586770">
        <w:rPr>
          <w:rFonts w:ascii="Times New Roman" w:hAnsi="Times New Roman" w:cs="Times New Roman"/>
          <w:color w:val="000000"/>
          <w:sz w:val="24"/>
          <w:szCs w:val="24"/>
          <w:lang w:val="en-US" w:eastAsia="en-US" w:bidi="en-US"/>
        </w:rPr>
        <w:t>Roman</w:t>
      </w:r>
      <w:r w:rsidR="005946DD" w:rsidRPr="00586770">
        <w:rPr>
          <w:rFonts w:ascii="Times New Roman" w:hAnsi="Times New Roman" w:cs="Times New Roman"/>
          <w:color w:val="000000"/>
          <w:sz w:val="24"/>
          <w:szCs w:val="24"/>
          <w:lang w:eastAsia="en-US" w:bidi="en-US"/>
        </w:rPr>
        <w:t xml:space="preserve">, </w:t>
      </w:r>
      <w:r w:rsidR="005946DD" w:rsidRPr="00586770">
        <w:rPr>
          <w:rFonts w:ascii="Times New Roman" w:hAnsi="Times New Roman" w:cs="Times New Roman"/>
          <w:color w:val="000000"/>
          <w:sz w:val="24"/>
          <w:szCs w:val="24"/>
          <w:lang w:bidi="ru-RU"/>
        </w:rPr>
        <w:t>через одинарный или полуторный межстрочный интервал текстового поля и выравнивается по левой и правой границам текстового поля. Первая строка абзаца начинается на расстоянии 1,25 см от левой границы текстового поля.</w:t>
      </w:r>
    </w:p>
    <w:p w:rsidR="005946DD" w:rsidRPr="00586770" w:rsidRDefault="005946DD" w:rsidP="00186253">
      <w:pPr>
        <w:widowControl w:val="0"/>
        <w:tabs>
          <w:tab w:val="left" w:pos="176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Текст приказа состоит из двух частей: констатирующей и распорядительной.</w:t>
      </w:r>
    </w:p>
    <w:p w:rsidR="005946DD" w:rsidRPr="00586770" w:rsidRDefault="005946DD" w:rsidP="00186253">
      <w:pPr>
        <w:widowControl w:val="0"/>
        <w:tabs>
          <w:tab w:val="left" w:pos="161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констатирующей части кратко излагаются цели и задачи, факты и события, послужившие основанием для издания приказа. Она может начинаться словами «В целях...», «В соответствии...», «Во исполнение...» и т.д. Если приказ издается на основании другого документа, то в констатирующей части указывают наименование этого документа в творительном падеже, его дату, номер и заголовок. В отдельных случаях констатирующей части может предшествовать преамбула из одного-двух предложений, в краткой форме отражающая суть приказа, но при этом не дублирующая его заголовок. Обычно преамбулу используют для того, чтобы упростить и сократить формулировку заголовка.</w:t>
      </w:r>
    </w:p>
    <w:p w:rsidR="005946DD" w:rsidRPr="00586770" w:rsidRDefault="005946DD" w:rsidP="00186253">
      <w:pPr>
        <w:widowControl w:val="0"/>
        <w:tabs>
          <w:tab w:val="left" w:pos="159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Распорядительная часть отделяется от констатирующей словом «приказываю», которое печатают прописными буквами, без кавычек. После слова «приказываю» ставят двоеточие. Распорядительная часть должна содержать перечисление предписываемых действий с указанием исполнителя каждого действия и сроков исполнения. Распорядительная часть может быть разделена на пункты и подпункты, которые нумеруют арабскими цифрами. Каждый пункт распорядительной части начинается с указанием конкретного действия, выраженного глаголом в неопределенной форме. Действия однородного характера могут быть перечислены в одном пункте. В качестве исполнителей указываются конкретные должностные лица. Последний пункт распорядительной части может содержать сведения о должностном лице, на которое возложен контроль исполнения приказа.</w:t>
      </w:r>
    </w:p>
    <w:p w:rsidR="005946DD" w:rsidRPr="00586770" w:rsidRDefault="005946DD" w:rsidP="00237495">
      <w:pPr>
        <w:widowControl w:val="0"/>
        <w:tabs>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Если приказ изменяет, отменяет или дополняет ранее изданный документ или какое-то его положение, то один из пунктов распорядительной части текста должен содержать ссылку на отменяемый документ (пункт документа) с указанием его даты, номера и заголовка. Текст пункта необходимо начинать словами «Признать утратившим силу...».</w:t>
      </w:r>
    </w:p>
    <w:p w:rsidR="005946DD" w:rsidRPr="00586770" w:rsidRDefault="00237495" w:rsidP="00237495">
      <w:pPr>
        <w:widowControl w:val="0"/>
        <w:tabs>
          <w:tab w:val="left" w:pos="158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8.1.</w:t>
      </w:r>
      <w:r w:rsidR="00521191" w:rsidRPr="00586770">
        <w:rPr>
          <w:rFonts w:ascii="Times New Roman" w:hAnsi="Times New Roman" w:cs="Times New Roman"/>
          <w:color w:val="000000"/>
          <w:sz w:val="24"/>
          <w:szCs w:val="24"/>
          <w:lang w:bidi="ru-RU"/>
        </w:rPr>
        <w:t>6</w:t>
      </w: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Подпись включает в себя наименование должности, инициалы и фамилию лица, обладающего правом издания приказов, а также сигнатуру (личную подпись) последнего. Приказы подписывает директор, а в его отсутствие - исполняющий обязанности директора.</w:t>
      </w:r>
    </w:p>
    <w:p w:rsidR="005946DD" w:rsidRPr="00586770" w:rsidRDefault="00237495" w:rsidP="00237495">
      <w:pPr>
        <w:widowControl w:val="0"/>
        <w:tabs>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8.1.8.</w:t>
      </w:r>
      <w:r w:rsidR="005946DD" w:rsidRPr="00586770">
        <w:rPr>
          <w:rFonts w:ascii="Times New Roman" w:hAnsi="Times New Roman" w:cs="Times New Roman"/>
          <w:color w:val="000000"/>
          <w:sz w:val="24"/>
          <w:szCs w:val="24"/>
          <w:lang w:bidi="ru-RU"/>
        </w:rPr>
        <w:t>Ознакомление с приказом включают в себя личную подпись, расшифровку подписи и дату.</w:t>
      </w:r>
    </w:p>
    <w:p w:rsidR="005946DD" w:rsidRPr="00586770" w:rsidRDefault="00237495" w:rsidP="00237495">
      <w:pPr>
        <w:widowControl w:val="0"/>
        <w:tabs>
          <w:tab w:val="left" w:pos="15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8.2. </w:t>
      </w:r>
      <w:r w:rsidR="005946DD" w:rsidRPr="00586770">
        <w:rPr>
          <w:rFonts w:ascii="Times New Roman" w:hAnsi="Times New Roman" w:cs="Times New Roman"/>
          <w:color w:val="000000"/>
          <w:sz w:val="24"/>
          <w:szCs w:val="24"/>
          <w:lang w:bidi="ru-RU"/>
        </w:rPr>
        <w:t>Выписка-копия определенной части подлинного документа. В выписке из приказа содержатся все реквизиты приказа до распорядительной части. Из распорядительной части берут только ту информацию, которая необходима в каждом конкретном случае. Выписку заверяют проставлением отметки о заверении копии.</w:t>
      </w:r>
    </w:p>
    <w:p w:rsidR="005946DD" w:rsidRPr="00586770" w:rsidRDefault="00237495" w:rsidP="00237495">
      <w:pPr>
        <w:widowControl w:val="0"/>
        <w:tabs>
          <w:tab w:val="left" w:pos="13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8.3.</w:t>
      </w:r>
      <w:r w:rsidR="005946DD" w:rsidRPr="00586770">
        <w:rPr>
          <w:rFonts w:ascii="Times New Roman" w:hAnsi="Times New Roman" w:cs="Times New Roman"/>
          <w:color w:val="000000"/>
          <w:sz w:val="24"/>
          <w:szCs w:val="24"/>
          <w:lang w:bidi="ru-RU"/>
        </w:rPr>
        <w:t>Распоряжение - правовой акт, издаваемый для разрешения оперативных вопросов.</w:t>
      </w:r>
    </w:p>
    <w:p w:rsidR="005946DD" w:rsidRPr="00586770" w:rsidRDefault="005946DD" w:rsidP="00237495">
      <w:pPr>
        <w:widowControl w:val="0"/>
        <w:tabs>
          <w:tab w:val="left" w:pos="157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Распоряжения учреждения составляются преимущественно по вопросам информационно-</w:t>
      </w:r>
      <w:r w:rsidRPr="00586770">
        <w:rPr>
          <w:rFonts w:ascii="Times New Roman" w:hAnsi="Times New Roman" w:cs="Times New Roman"/>
          <w:color w:val="000000"/>
          <w:sz w:val="24"/>
          <w:szCs w:val="24"/>
          <w:lang w:bidi="ru-RU"/>
        </w:rPr>
        <w:lastRenderedPageBreak/>
        <w:t>методического характера, а также по вопросам, связанным с организацией исполнения приказов, инструкций и других документов.</w:t>
      </w:r>
    </w:p>
    <w:p w:rsidR="005946DD" w:rsidRPr="00586770" w:rsidRDefault="005946DD" w:rsidP="00237495">
      <w:pPr>
        <w:widowControl w:val="0"/>
        <w:tabs>
          <w:tab w:val="left" w:pos="147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Распоряжения составляются аналогично приказам.</w:t>
      </w:r>
    </w:p>
    <w:p w:rsidR="005946DD" w:rsidRPr="00586770" w:rsidRDefault="005946DD" w:rsidP="00237495">
      <w:pPr>
        <w:widowControl w:val="0"/>
        <w:tabs>
          <w:tab w:val="left" w:pos="165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Текст распоряжения состоит из констатирующей и распорядительной частей. Распорядительная часть документа начинается словом: «ПРЕДЛАГАЮ», «РЕКОМЕНДУЮ», «ОБЯЗЫВАЮ», «СЧИТАЮ НЕОБХОДИМЫМ», напечатанным прописными буквами кавычек с новой строки от границы левого поля.</w:t>
      </w:r>
    </w:p>
    <w:p w:rsidR="005946DD" w:rsidRPr="00586770" w:rsidRDefault="0027335E"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8.4. </w:t>
      </w:r>
      <w:r w:rsidR="005946DD" w:rsidRPr="00586770">
        <w:rPr>
          <w:rFonts w:ascii="Times New Roman" w:hAnsi="Times New Roman" w:cs="Times New Roman"/>
          <w:color w:val="000000"/>
          <w:sz w:val="24"/>
          <w:szCs w:val="24"/>
          <w:lang w:bidi="ru-RU"/>
        </w:rPr>
        <w:t>Протокол - документ, фиксирующий содержание совещательных мероприятий и придающий юридическую силу принятым на них решениям. Протоколы могут оформляться в специальной книге (рукописный вариант), а также в электронном варианте.</w:t>
      </w:r>
    </w:p>
    <w:p w:rsidR="005946DD" w:rsidRPr="00586770" w:rsidRDefault="005946DD" w:rsidP="00237495">
      <w:pPr>
        <w:widowControl w:val="0"/>
        <w:tabs>
          <w:tab w:val="left" w:pos="145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Ведение записи во время заседания, сбор материалов и подготовка текста возлагается на избранного или назначенного секретаря заседания.</w:t>
      </w:r>
    </w:p>
    <w:p w:rsidR="005946DD" w:rsidRPr="00586770" w:rsidRDefault="005946DD" w:rsidP="00237495">
      <w:pPr>
        <w:widowControl w:val="0"/>
        <w:tabs>
          <w:tab w:val="left" w:pos="149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Текст протокола состоит из двух частей: вводной и основной.</w:t>
      </w:r>
    </w:p>
    <w:p w:rsidR="005946DD" w:rsidRPr="00586770" w:rsidRDefault="005946DD"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Вводная часть содержит постоянную информацию (слова «Дата», «Председатель», «Секретарь», «Присутствовали»). Если число участников совещания превышает десять человек, составляют список присутствующих, который прилагают к протоколу. В тексте протокола, в разделе «Присутствовали», указывают только общее число присутствовавших со ссылкой на прилагаемый список.</w:t>
      </w:r>
    </w:p>
    <w:p w:rsidR="005946DD" w:rsidRPr="00586770" w:rsidRDefault="005946DD"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Вводная часть протокола заканчивается словами «Повестка дня», после слов ставится двоеточие и перечисляются вопросы.</w:t>
      </w:r>
    </w:p>
    <w:p w:rsidR="005946DD" w:rsidRPr="00586770" w:rsidRDefault="005946DD"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Вопросы повестки дня нумеруются. Каждый новый вопрос начинается с новой строки. Каждый вопрос должен быть конкретизирован. Последовательность расположения вопросов определяется степенью их важности. Вопросы пишутся в именительном падеже - доклад, отчет, сообщение, информация; наименование должности, инициалы и фамилию докладчика пишут в родительном падеже. Не рекомендуется включать в повестку дня вопрос «Разное».</w:t>
      </w:r>
    </w:p>
    <w:p w:rsidR="005946DD" w:rsidRPr="00586770" w:rsidRDefault="005946DD"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Основная часть текста состоит из разделов, соответствующих пунктам повестке дня протокольного мероприятия. Текст каждого раздела излагают в последовательности: «СЛУШАЛИ - ВЫСТУПИЛИ - ПОСТАНОВИЛИ (РЕШИЛИ)».</w:t>
      </w:r>
    </w:p>
    <w:p w:rsidR="005946DD" w:rsidRPr="00586770" w:rsidRDefault="005946DD"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Протоколы подписываются председателем и секретарем. Датой протокола является дата протокольного мероприятия.</w:t>
      </w:r>
    </w:p>
    <w:p w:rsidR="005946DD" w:rsidRPr="00586770" w:rsidRDefault="005946DD" w:rsidP="00237495">
      <w:pPr>
        <w:widowControl w:val="0"/>
        <w:tabs>
          <w:tab w:val="left" w:pos="145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Протоколам присваиваются порядковые номера в пределах учебного года отдельно по каждой группе протоколов: протоколы общих собраний трудового коллектива, заседаний педагогического совета и др.</w:t>
      </w:r>
    </w:p>
    <w:p w:rsidR="005946DD" w:rsidRPr="00586770" w:rsidRDefault="005946DD" w:rsidP="00237495">
      <w:pPr>
        <w:widowControl w:val="0"/>
        <w:tabs>
          <w:tab w:val="left" w:pos="165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Выписка из протокола содержит следующие реквизиты: наименование общеобразовательного учреждения, название вида документа (ВЫПИСКА ИЗ ПРОТОКОЛА), дату заседания, номер протокола, место составления, заголовок к тексту, текст, подписи, отметку о заверении копии, отметку об исполнении, направлении в «дело».</w:t>
      </w:r>
    </w:p>
    <w:p w:rsidR="005946DD" w:rsidRPr="00586770" w:rsidRDefault="0027335E" w:rsidP="0027335E">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8.5</w:t>
      </w:r>
      <w:r w:rsidR="005946DD"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Акт - документ, составленный несколькими лицами и подтверждающий факты, события.</w:t>
      </w:r>
    </w:p>
    <w:p w:rsidR="005946DD" w:rsidRPr="00586770" w:rsidRDefault="005946DD" w:rsidP="0027335E">
      <w:pPr>
        <w:widowControl w:val="0"/>
        <w:tabs>
          <w:tab w:val="left" w:pos="154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Акты составляются в самых различных ситуациях и поэтому имеют много разновидностей: акт приемки работы; акт приема-передачи документов, акт списания материалов и т.д.</w:t>
      </w:r>
    </w:p>
    <w:p w:rsidR="005946DD" w:rsidRPr="00586770" w:rsidRDefault="005946DD" w:rsidP="00237495">
      <w:pPr>
        <w:widowControl w:val="0"/>
        <w:tabs>
          <w:tab w:val="left" w:pos="154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Акты составляются комиссией, постоянно действующий или назначенной по указанию директора. Акт подписывается всеми лицами, принимавшими участие в его составлении. Для ряда актов (по материальным, финансовым и другим важным вопросам) необходимо утверждение руководителем и заверение печатью учреждения.</w:t>
      </w:r>
    </w:p>
    <w:p w:rsidR="005946DD" w:rsidRPr="00586770" w:rsidRDefault="005946DD" w:rsidP="00237495">
      <w:pPr>
        <w:widowControl w:val="0"/>
        <w:tabs>
          <w:tab w:val="left" w:pos="154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 актами ревизий, проверок знакомят всех лиц, деятельность которых они затрагивают.</w:t>
      </w:r>
    </w:p>
    <w:p w:rsidR="005946DD" w:rsidRPr="00586770" w:rsidRDefault="005946DD" w:rsidP="00237495">
      <w:pPr>
        <w:widowControl w:val="0"/>
        <w:tabs>
          <w:tab w:val="left" w:pos="154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Если акт составляется не для внутреннего использования в школе, то он должен содержать </w:t>
      </w:r>
      <w:r w:rsidRPr="00586770">
        <w:rPr>
          <w:rFonts w:ascii="Times New Roman" w:hAnsi="Times New Roman" w:cs="Times New Roman"/>
          <w:color w:val="000000"/>
          <w:sz w:val="24"/>
          <w:szCs w:val="24"/>
          <w:lang w:bidi="ru-RU"/>
        </w:rPr>
        <w:lastRenderedPageBreak/>
        <w:t>юридический адрес учреждения.</w:t>
      </w:r>
    </w:p>
    <w:p w:rsidR="005946DD" w:rsidRPr="00586770" w:rsidRDefault="009D71A4" w:rsidP="00237495">
      <w:pPr>
        <w:widowControl w:val="0"/>
        <w:tabs>
          <w:tab w:val="left" w:pos="1316"/>
        </w:tabs>
        <w:spacing w:after="0" w:line="322" w:lineRule="exact"/>
        <w:jc w:val="both"/>
        <w:rPr>
          <w:rFonts w:ascii="Times New Roman" w:hAnsi="Times New Roman" w:cs="Times New Roman"/>
          <w:bCs/>
          <w:color w:val="000000"/>
          <w:sz w:val="24"/>
          <w:szCs w:val="24"/>
          <w:lang w:bidi="ru-RU"/>
        </w:rPr>
      </w:pPr>
      <w:r w:rsidRPr="00586770">
        <w:rPr>
          <w:rFonts w:ascii="Times New Roman" w:hAnsi="Times New Roman" w:cs="Times New Roman"/>
          <w:color w:val="000000"/>
          <w:sz w:val="24"/>
          <w:szCs w:val="24"/>
          <w:lang w:bidi="ru-RU"/>
        </w:rPr>
        <w:t xml:space="preserve">8.6. </w:t>
      </w:r>
      <w:r w:rsidR="005946DD" w:rsidRPr="00586770">
        <w:rPr>
          <w:rFonts w:ascii="Times New Roman" w:hAnsi="Times New Roman" w:cs="Times New Roman"/>
          <w:color w:val="000000"/>
          <w:sz w:val="24"/>
          <w:szCs w:val="24"/>
          <w:lang w:bidi="ru-RU"/>
        </w:rPr>
        <w:t xml:space="preserve">Справка - это документ, содержащий описание и </w:t>
      </w:r>
      <w:r w:rsidR="004F34B9" w:rsidRPr="00586770">
        <w:rPr>
          <w:rFonts w:ascii="Times New Roman" w:hAnsi="Times New Roman" w:cs="Times New Roman"/>
          <w:color w:val="000000"/>
          <w:sz w:val="24"/>
          <w:szCs w:val="24"/>
          <w:lang w:bidi="ru-RU"/>
        </w:rPr>
        <w:t>подтверждение фактов, событий в</w:t>
      </w:r>
      <w:r w:rsidR="005946DD" w:rsidRPr="00586770">
        <w:rPr>
          <w:rFonts w:ascii="Times New Roman" w:hAnsi="Times New Roman" w:cs="Times New Roman"/>
          <w:color w:val="000000"/>
          <w:sz w:val="24"/>
          <w:szCs w:val="24"/>
          <w:lang w:bidi="ru-RU"/>
        </w:rPr>
        <w:t xml:space="preserve"> </w:t>
      </w:r>
      <w:r w:rsidR="004F34B9" w:rsidRPr="00586770">
        <w:rPr>
          <w:rFonts w:ascii="Times New Roman" w:hAnsi="Times New Roman" w:cs="Times New Roman"/>
          <w:bCs/>
          <w:color w:val="000000"/>
          <w:sz w:val="24"/>
          <w:szCs w:val="24"/>
          <w:lang w:bidi="ru-RU"/>
        </w:rPr>
        <w:t>ГБОУ «Валуйская общеобразовательная школа-интернат №1»</w:t>
      </w:r>
      <w:r w:rsidR="005946DD" w:rsidRPr="00586770">
        <w:rPr>
          <w:rFonts w:ascii="Times New Roman" w:hAnsi="Times New Roman" w:cs="Times New Roman"/>
          <w:color w:val="000000"/>
          <w:sz w:val="24"/>
          <w:szCs w:val="24"/>
          <w:lang w:bidi="ru-RU"/>
        </w:rPr>
        <w:t xml:space="preserve"> применяется два вида справок.</w:t>
      </w:r>
    </w:p>
    <w:p w:rsidR="005946DD" w:rsidRPr="00586770" w:rsidRDefault="005946DD" w:rsidP="00237495">
      <w:pPr>
        <w:widowControl w:val="0"/>
        <w:tabs>
          <w:tab w:val="left" w:pos="154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Справки составляются для описания или подтверждения фактов, или событий в деятельности учреждения. Составляются по указанию вышестоящей организации или руководителя учреждения для информации о выполнении планов, заданий, поручений и представляются в установленные сроки.</w:t>
      </w:r>
    </w:p>
    <w:p w:rsidR="005946DD" w:rsidRPr="00586770" w:rsidRDefault="005946DD" w:rsidP="00237495">
      <w:pPr>
        <w:widowControl w:val="0"/>
        <w:tabs>
          <w:tab w:val="left" w:pos="166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Текст такой справки состоит из двух частей: в первой части излагаются факт, послужившие поводом к ее написанию, во второй - приводятся конкретные данные. Выводы и предложения в справке не даются (в этом состоит отличие от докладной записки). Справка должна объективно отражать состояние дел, ее составление требует тщательного сбора и проверки сведений, могут приводиться таблицы.</w:t>
      </w:r>
    </w:p>
    <w:p w:rsidR="005946DD" w:rsidRPr="00586770" w:rsidRDefault="005946DD" w:rsidP="00237495">
      <w:pPr>
        <w:widowControl w:val="0"/>
        <w:tabs>
          <w:tab w:val="left" w:pos="169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Справки, составленные:</w:t>
      </w:r>
    </w:p>
    <w:p w:rsidR="005946DD" w:rsidRPr="00586770" w:rsidRDefault="004F34B9" w:rsidP="00237495">
      <w:pPr>
        <w:widowControl w:val="0"/>
        <w:tabs>
          <w:tab w:val="left" w:pos="102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для руководителя учреждения, подписывает составитель;</w:t>
      </w:r>
    </w:p>
    <w:p w:rsidR="005946DD" w:rsidRPr="00586770" w:rsidRDefault="004F34B9" w:rsidP="00237495">
      <w:pPr>
        <w:widowControl w:val="0"/>
        <w:tabs>
          <w:tab w:val="left" w:pos="99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по указанию вышестоящей организации, подписывает руководитель учреждения.</w:t>
      </w:r>
    </w:p>
    <w:p w:rsidR="005946DD" w:rsidRPr="00586770" w:rsidRDefault="005946DD" w:rsidP="00237495">
      <w:pPr>
        <w:widowControl w:val="0"/>
        <w:tabs>
          <w:tab w:val="left" w:pos="169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Справки, удостоверяющие юридические факты:</w:t>
      </w:r>
    </w:p>
    <w:p w:rsidR="005946DD" w:rsidRPr="00586770" w:rsidRDefault="004F34B9" w:rsidP="00237495">
      <w:pPr>
        <w:widowControl w:val="0"/>
        <w:tabs>
          <w:tab w:val="left" w:pos="1029"/>
        </w:tabs>
        <w:spacing w:after="37" w:line="280"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справка об обучении учащегося в данном классе школы;</w:t>
      </w:r>
    </w:p>
    <w:p w:rsidR="005946DD" w:rsidRPr="00586770" w:rsidRDefault="004F34B9" w:rsidP="00237495">
      <w:pPr>
        <w:widowControl w:val="0"/>
        <w:tabs>
          <w:tab w:val="left" w:pos="1029"/>
        </w:tabs>
        <w:spacing w:after="0" w:line="280"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справка о подтверждении перевода из другого ОУ;</w:t>
      </w:r>
    </w:p>
    <w:p w:rsidR="005946DD" w:rsidRPr="00586770" w:rsidRDefault="004F34B9" w:rsidP="00237495">
      <w:pPr>
        <w:widowControl w:val="0"/>
        <w:tabs>
          <w:tab w:val="left" w:pos="995"/>
        </w:tabs>
        <w:spacing w:after="0" w:line="322" w:lineRule="exact"/>
        <w:jc w:val="both"/>
        <w:rPr>
          <w:rFonts w:ascii="Times New Roman" w:hAnsi="Times New Roman" w:cs="Times New Roman"/>
          <w:bCs/>
          <w:color w:val="000000"/>
          <w:sz w:val="24"/>
          <w:szCs w:val="24"/>
          <w:lang w:bidi="ru-RU"/>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справка-подтверждение о зачислении учащегося в </w:t>
      </w:r>
      <w:r w:rsidRPr="00586770">
        <w:rPr>
          <w:rFonts w:ascii="Times New Roman" w:hAnsi="Times New Roman" w:cs="Times New Roman"/>
          <w:bCs/>
          <w:color w:val="000000"/>
          <w:sz w:val="24"/>
          <w:szCs w:val="24"/>
          <w:lang w:bidi="ru-RU"/>
        </w:rPr>
        <w:t xml:space="preserve">ГБОУ «Валуйская общеобразовательная школа-интернат №1» </w:t>
      </w:r>
      <w:r w:rsidR="005946DD" w:rsidRPr="00586770">
        <w:rPr>
          <w:rFonts w:ascii="Times New Roman" w:hAnsi="Times New Roman" w:cs="Times New Roman"/>
          <w:color w:val="000000"/>
          <w:sz w:val="24"/>
          <w:szCs w:val="24"/>
          <w:lang w:bidi="ru-RU"/>
        </w:rPr>
        <w:t>из другого ОУ;</w:t>
      </w:r>
    </w:p>
    <w:p w:rsidR="005946DD" w:rsidRPr="00586770" w:rsidRDefault="004F34B9" w:rsidP="009A6BC4">
      <w:pPr>
        <w:widowControl w:val="0"/>
        <w:tabs>
          <w:tab w:val="left" w:pos="99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справка для сотрудников (подтверждение места работы, занимаемой должности, размер заработной платы и т.д.). Такого рода справки выдаются по запросам заинтересованных лиц (сотрудников) или учреждений.</w:t>
      </w:r>
      <w:r w:rsidR="009A6BC4" w:rsidRPr="00586770">
        <w:rPr>
          <w:rFonts w:ascii="Times New Roman" w:hAnsi="Times New Roman" w:cs="Times New Roman"/>
          <w:sz w:val="24"/>
          <w:szCs w:val="24"/>
        </w:rPr>
        <w:t xml:space="preserve"> </w:t>
      </w:r>
      <w:r w:rsidR="005946DD" w:rsidRPr="00586770">
        <w:rPr>
          <w:rFonts w:ascii="Times New Roman" w:hAnsi="Times New Roman" w:cs="Times New Roman"/>
          <w:color w:val="000000"/>
          <w:sz w:val="24"/>
          <w:szCs w:val="24"/>
          <w:lang w:bidi="ru-RU"/>
        </w:rPr>
        <w:t>Для написания данных справок применяются унифицированные трафаретные бланки.</w:t>
      </w:r>
      <w:r w:rsidR="009A6BC4" w:rsidRPr="00586770">
        <w:rPr>
          <w:rFonts w:ascii="Times New Roman" w:hAnsi="Times New Roman" w:cs="Times New Roman"/>
          <w:sz w:val="24"/>
          <w:szCs w:val="24"/>
        </w:rPr>
        <w:t xml:space="preserve"> </w:t>
      </w:r>
      <w:r w:rsidR="005946DD" w:rsidRPr="00586770">
        <w:rPr>
          <w:rFonts w:ascii="Times New Roman" w:hAnsi="Times New Roman" w:cs="Times New Roman"/>
          <w:color w:val="000000"/>
          <w:sz w:val="24"/>
          <w:szCs w:val="24"/>
          <w:lang w:bidi="ru-RU"/>
        </w:rPr>
        <w:t>Текст справки начинается с указания фамилии, имени, отчества (в дательном падеже) лица, о котором сообщают сведения. В конце справки указывается название организации или учреждения, куда она представляется.</w:t>
      </w:r>
    </w:p>
    <w:p w:rsidR="005946DD" w:rsidRPr="00586770" w:rsidRDefault="005946DD" w:rsidP="009A6BC4">
      <w:pPr>
        <w:widowControl w:val="0"/>
        <w:tabs>
          <w:tab w:val="left" w:pos="169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Справки подписывает директор школы.</w:t>
      </w:r>
    </w:p>
    <w:p w:rsidR="005946DD" w:rsidRPr="00586770" w:rsidRDefault="005946DD" w:rsidP="009A6BC4">
      <w:pPr>
        <w:widowControl w:val="0"/>
        <w:tabs>
          <w:tab w:val="left" w:pos="146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На справке должна обязательно стоять дата ее подписания, исходящий номер, подпись и печать.</w:t>
      </w:r>
    </w:p>
    <w:p w:rsidR="005946DD" w:rsidRPr="00586770" w:rsidRDefault="00763D09" w:rsidP="009A6BC4">
      <w:pPr>
        <w:widowControl w:val="0"/>
        <w:tabs>
          <w:tab w:val="left" w:pos="127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8.7. </w:t>
      </w:r>
      <w:r w:rsidR="005946DD" w:rsidRPr="00586770">
        <w:rPr>
          <w:rFonts w:ascii="Times New Roman" w:hAnsi="Times New Roman" w:cs="Times New Roman"/>
          <w:color w:val="000000"/>
          <w:sz w:val="24"/>
          <w:szCs w:val="24"/>
          <w:lang w:bidi="ru-RU"/>
        </w:rPr>
        <w:t>Статистические отчеты - исполняют работники, назначенные ответственными за сдачу отчетов в вышестоящие и другие организации (</w:t>
      </w:r>
      <w:r w:rsidRPr="00586770">
        <w:rPr>
          <w:rFonts w:ascii="Times New Roman" w:hAnsi="Times New Roman" w:cs="Times New Roman"/>
          <w:color w:val="000000"/>
          <w:sz w:val="24"/>
          <w:szCs w:val="24"/>
          <w:lang w:bidi="ru-RU"/>
        </w:rPr>
        <w:t>Социальный фонд России</w:t>
      </w:r>
      <w:r w:rsidR="005946DD" w:rsidRPr="00586770">
        <w:rPr>
          <w:rFonts w:ascii="Times New Roman" w:hAnsi="Times New Roman" w:cs="Times New Roman"/>
          <w:color w:val="000000"/>
          <w:sz w:val="24"/>
          <w:szCs w:val="24"/>
          <w:lang w:bidi="ru-RU"/>
        </w:rPr>
        <w:t>, военкомат, финансовые структуры, налоговую инспекцию и т.д.).</w:t>
      </w:r>
    </w:p>
    <w:p w:rsidR="005946DD" w:rsidRPr="00586770" w:rsidRDefault="005946DD" w:rsidP="009A6BC4">
      <w:pPr>
        <w:widowControl w:val="0"/>
        <w:tabs>
          <w:tab w:val="left" w:pos="146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Отчеты готовят с помощью печатных унифицированных форм или электронным способом в базах данных.</w:t>
      </w:r>
    </w:p>
    <w:p w:rsidR="005946DD" w:rsidRPr="00586770" w:rsidRDefault="00763D09" w:rsidP="009A6BC4">
      <w:pPr>
        <w:widowControl w:val="0"/>
        <w:tabs>
          <w:tab w:val="left" w:pos="127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8.8.</w:t>
      </w:r>
      <w:r w:rsidR="005946DD" w:rsidRPr="00586770">
        <w:rPr>
          <w:rFonts w:ascii="Times New Roman" w:hAnsi="Times New Roman" w:cs="Times New Roman"/>
          <w:color w:val="000000"/>
          <w:sz w:val="24"/>
          <w:szCs w:val="24"/>
          <w:lang w:bidi="ru-RU"/>
        </w:rPr>
        <w:t>Служебные письма - это самый распространенный вид деловых документов. Составляются письма для осуществления оперативной связи с другими учреждениями и предприятиями по различным вопросам.</w:t>
      </w:r>
    </w:p>
    <w:p w:rsidR="005946DD" w:rsidRPr="00586770" w:rsidRDefault="005946DD" w:rsidP="009A6BC4">
      <w:pPr>
        <w:widowControl w:val="0"/>
        <w:tabs>
          <w:tab w:val="left" w:pos="174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По содержанию и назначению письма могут быть информационные, гарантийные, рекламационные, коммерческие, письма- запросы, письма-приглашения и т. д.</w:t>
      </w:r>
    </w:p>
    <w:p w:rsidR="00763D09" w:rsidRPr="00586770" w:rsidRDefault="005946DD" w:rsidP="009A6BC4">
      <w:pPr>
        <w:widowControl w:val="0"/>
        <w:tabs>
          <w:tab w:val="left" w:pos="1275"/>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Информационные письма содержат сообщения, просьбы, напоминания, предложения. </w:t>
      </w:r>
    </w:p>
    <w:p w:rsidR="005946DD" w:rsidRPr="00586770" w:rsidRDefault="00FD7BE8" w:rsidP="009A6BC4">
      <w:pPr>
        <w:widowControl w:val="0"/>
        <w:tabs>
          <w:tab w:val="left" w:pos="127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Г</w:t>
      </w:r>
      <w:r w:rsidR="005946DD" w:rsidRPr="00586770">
        <w:rPr>
          <w:rFonts w:ascii="Times New Roman" w:hAnsi="Times New Roman" w:cs="Times New Roman"/>
          <w:color w:val="000000"/>
          <w:sz w:val="24"/>
          <w:szCs w:val="24"/>
          <w:lang w:bidi="ru-RU"/>
        </w:rPr>
        <w:t xml:space="preserve">арантийные </w:t>
      </w:r>
      <w:r w:rsidRPr="00586770">
        <w:rPr>
          <w:rFonts w:ascii="Times New Roman" w:hAnsi="Times New Roman" w:cs="Times New Roman"/>
          <w:color w:val="000000"/>
          <w:sz w:val="24"/>
          <w:szCs w:val="24"/>
          <w:lang w:bidi="ru-RU"/>
        </w:rPr>
        <w:t xml:space="preserve">письма </w:t>
      </w:r>
      <w:r w:rsidR="002E5BF2"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предназначены для извещения о гарантиях оплаты, сроков поставки или качества продукции и услуг.</w:t>
      </w:r>
    </w:p>
    <w:p w:rsidR="005946DD" w:rsidRPr="00586770" w:rsidRDefault="005946DD" w:rsidP="009A6BC4">
      <w:pPr>
        <w:widowControl w:val="0"/>
        <w:tabs>
          <w:tab w:val="left" w:pos="100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рекламационных (претензионных) письмах излагают требования возмещения убытков, нанесенных из-за нарушения условий контракта или договора другой стороной (контрагентом). Рекламация должна подтверждаться прилагаемыми к письму документами в виде актов, справок и т.д.</w:t>
      </w:r>
    </w:p>
    <w:p w:rsidR="005946DD" w:rsidRPr="00586770" w:rsidRDefault="005946DD" w:rsidP="009A6BC4">
      <w:pPr>
        <w:widowControl w:val="0"/>
        <w:tabs>
          <w:tab w:val="left" w:pos="100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Коммерческие письма составляют при заключении и выполнении контрактов, часто в них излагают просьбы о предоставлении информации о товарах и услугах у их продавцов, или напротив предлагают поставить товары или услуги.</w:t>
      </w:r>
    </w:p>
    <w:p w:rsidR="005946DD" w:rsidRPr="00586770" w:rsidRDefault="005946DD" w:rsidP="009A6BC4">
      <w:pPr>
        <w:widowControl w:val="0"/>
        <w:tabs>
          <w:tab w:val="left" w:pos="100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письмах-запросах просят у контрагента разъяснить какой-либо факт или действие.</w:t>
      </w:r>
    </w:p>
    <w:p w:rsidR="005946DD" w:rsidRPr="00586770" w:rsidRDefault="005946DD" w:rsidP="009A6BC4">
      <w:pPr>
        <w:widowControl w:val="0"/>
        <w:tabs>
          <w:tab w:val="left" w:pos="146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Сроки подготовки ответных писем устанавливается резолюцией директора школы на основании имеющихся сроков исполнения поручений, запросов или по решению автора резолюции.</w:t>
      </w:r>
    </w:p>
    <w:p w:rsidR="005946DD" w:rsidRPr="00586770" w:rsidRDefault="005946DD" w:rsidP="009A6BC4">
      <w:pPr>
        <w:widowControl w:val="0"/>
        <w:tabs>
          <w:tab w:val="left" w:pos="149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Правила оформления служебных писем.</w:t>
      </w:r>
    </w:p>
    <w:p w:rsidR="005946DD" w:rsidRPr="00586770" w:rsidRDefault="005946DD" w:rsidP="009A6BC4">
      <w:pPr>
        <w:widowControl w:val="0"/>
        <w:tabs>
          <w:tab w:val="left" w:pos="174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Служебные письма оформляются на бланках для писем формата А4, на которых размещены почтовые и банковские реквизиты предприятия. В письмах название вида документа не указывается.</w:t>
      </w:r>
    </w:p>
    <w:p w:rsidR="005946DD" w:rsidRPr="00586770" w:rsidRDefault="005946DD" w:rsidP="009A6BC4">
      <w:pPr>
        <w:widowControl w:val="0"/>
        <w:tabs>
          <w:tab w:val="left" w:pos="174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Письмо целесообразно готовить по одному вопросу. Если необходимо обратиться в организацию одновременно по нескольким разнородным вопросам, рекомендуется составлять отдельные письма по каждому из них. Письмо может касаться нескольких вопросов, если они взаимосвязаны и будут рассматриваться в одном структурном подразделении организации адресата. Рекомендуемый объем делового письма - не более 2-х страниц (в исключительных случаях - до 5 страниц). Письма оформляют в двух экземплярах.</w:t>
      </w:r>
    </w:p>
    <w:p w:rsidR="002E5BF2" w:rsidRPr="00586770" w:rsidRDefault="005946DD" w:rsidP="009A6BC4">
      <w:pPr>
        <w:widowControl w:val="0"/>
        <w:tabs>
          <w:tab w:val="left" w:pos="1666"/>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В заголовочной части письма оформляют следующие реквизиты: </w:t>
      </w:r>
    </w:p>
    <w:p w:rsidR="005946DD" w:rsidRPr="00586770" w:rsidRDefault="005946DD" w:rsidP="009A6BC4">
      <w:pPr>
        <w:widowControl w:val="0"/>
        <w:tabs>
          <w:tab w:val="left" w:pos="166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2E5BF2"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Адресат. Служебное письмо может быть адресовано учреждению, его структурному подразделению, конкретному должностному лицу или частному лицу. Если письмо адресовано учреждению, то наименование учреждения в адресате печатают в именительном падеже, должность и фамилию должностного лица - в дательном. После наименования адресата рекомендуется указывать его почтовый адрес, который оформляется в соответствии с требованиями Правил оказания услуг почтовой связи, утвержденными Постановлением Правительства РФ от 15.04.2005 № 221. Правилами предусмотрен следующий порядок написания адреса: название улицы, номер дома (при необходимости - номер офиса); название населенного пункта (города, поселка и т. п.); название области, края, автономного округа (области), республики; почтовый индекс. Если письмо одного содержания направляется нескольким адресатам, сначала оформляется адрес основного получателя, затем перечисляются другие. На одном письме можно размещать не более четырех реквизитов Адресата. Если документ направляется более, чем по четырем адресам, составляется список рассылки и на каждом экземпляре указывается лишь один адресат, которому направляется конкретный экземпляр.</w:t>
      </w:r>
    </w:p>
    <w:p w:rsidR="005946DD" w:rsidRPr="00586770" w:rsidRDefault="002E5BF2" w:rsidP="002E5BF2">
      <w:pPr>
        <w:widowControl w:val="0"/>
        <w:numPr>
          <w:ilvl w:val="0"/>
          <w:numId w:val="2"/>
        </w:numPr>
        <w:tabs>
          <w:tab w:val="left" w:pos="142"/>
        </w:tabs>
        <w:spacing w:after="0" w:line="317"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Дата. Датой письма является дата его подписания. Оформляется арабскими цифрами, год указывается полностью (например, 11.</w:t>
      </w:r>
      <w:r w:rsidRPr="00586770">
        <w:rPr>
          <w:rFonts w:ascii="Times New Roman" w:hAnsi="Times New Roman" w:cs="Times New Roman"/>
          <w:color w:val="000000"/>
          <w:sz w:val="24"/>
          <w:szCs w:val="24"/>
          <w:lang w:bidi="ru-RU"/>
        </w:rPr>
        <w:t>0</w:t>
      </w:r>
      <w:r w:rsidR="005946DD" w:rsidRPr="00586770">
        <w:rPr>
          <w:rFonts w:ascii="Times New Roman" w:hAnsi="Times New Roman" w:cs="Times New Roman"/>
          <w:color w:val="000000"/>
          <w:sz w:val="24"/>
          <w:szCs w:val="24"/>
          <w:lang w:bidi="ru-RU"/>
        </w:rPr>
        <w:t>1.20</w:t>
      </w:r>
      <w:r w:rsidRPr="00586770">
        <w:rPr>
          <w:rFonts w:ascii="Times New Roman" w:hAnsi="Times New Roman" w:cs="Times New Roman"/>
          <w:color w:val="000000"/>
          <w:sz w:val="24"/>
          <w:szCs w:val="24"/>
          <w:lang w:bidi="ru-RU"/>
        </w:rPr>
        <w:t>24</w:t>
      </w:r>
      <w:r w:rsidR="005946DD" w:rsidRPr="00586770">
        <w:rPr>
          <w:rFonts w:ascii="Times New Roman" w:hAnsi="Times New Roman" w:cs="Times New Roman"/>
          <w:color w:val="000000"/>
          <w:sz w:val="24"/>
          <w:szCs w:val="24"/>
          <w:lang w:bidi="ru-RU"/>
        </w:rPr>
        <w:t>).</w:t>
      </w:r>
    </w:p>
    <w:p w:rsidR="005946DD" w:rsidRPr="00586770" w:rsidRDefault="002E5BF2" w:rsidP="002E5BF2">
      <w:pPr>
        <w:widowControl w:val="0"/>
        <w:tabs>
          <w:tab w:val="left" w:pos="1011"/>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Индекс документа. Ставиться порядковый номе</w:t>
      </w:r>
      <w:r w:rsidR="006754B5" w:rsidRPr="00586770">
        <w:rPr>
          <w:rFonts w:ascii="Times New Roman" w:hAnsi="Times New Roman" w:cs="Times New Roman"/>
          <w:color w:val="000000"/>
          <w:sz w:val="24"/>
          <w:szCs w:val="24"/>
          <w:lang w:bidi="ru-RU"/>
        </w:rPr>
        <w:t xml:space="preserve">р, по книге учета документов. </w:t>
      </w:r>
      <w:r w:rsidR="005946DD" w:rsidRPr="00586770">
        <w:rPr>
          <w:rFonts w:ascii="Times New Roman" w:hAnsi="Times New Roman" w:cs="Times New Roman"/>
          <w:color w:val="000000"/>
          <w:sz w:val="24"/>
          <w:szCs w:val="24"/>
          <w:lang w:bidi="ru-RU"/>
        </w:rPr>
        <w:t>Ссылка на индекс и дату документа-запроса, если письмо является ответом. Этот реквизит всегда включается в бланк письма, но заполняется только при оформлении ответных исходящих писем и включает регистрационный номер и дату документа, на который дается ответ.</w:t>
      </w:r>
    </w:p>
    <w:p w:rsidR="005946DD" w:rsidRPr="00586770" w:rsidRDefault="006754B5" w:rsidP="006754B5">
      <w:pPr>
        <w:widowControl w:val="0"/>
        <w:tabs>
          <w:tab w:val="left" w:pos="101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Заголовок к тексту письма должен быть максимально коротким и точным. Он формулируется обычно так: "Об изменении ...", "О создании ...", "О проведении ..." и т. д. В письмах содержание которых не превышает 4 - 6 строк, заголовок можно не оформлять. Заголовок пишется от левого поля с заглавной буквы без кавычек.</w:t>
      </w:r>
    </w:p>
    <w:p w:rsidR="005946DD" w:rsidRPr="00586770" w:rsidRDefault="005946DD" w:rsidP="006754B5">
      <w:pPr>
        <w:widowControl w:val="0"/>
        <w:tabs>
          <w:tab w:val="left" w:pos="181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Текст письма должен быть логичным, последовательным, убедительным и корректным по форме. Факты и события должны излагаться объективно, лаконично, ясно. Текст письма не должен допускать различного толкования. В зависимости от типа письма и его содержания </w:t>
      </w:r>
      <w:r w:rsidRPr="00586770">
        <w:rPr>
          <w:rFonts w:ascii="Times New Roman" w:hAnsi="Times New Roman" w:cs="Times New Roman"/>
          <w:color w:val="000000"/>
          <w:sz w:val="24"/>
          <w:szCs w:val="24"/>
          <w:lang w:bidi="ru-RU"/>
        </w:rPr>
        <w:lastRenderedPageBreak/>
        <w:t>текст письма может быть простым или сложным. Простые письма состоят из одной-двух частей: вступления и заключения. Сложные в композиционном плане письма содержат вступление, основную часть (доказательство) и заключение. Начало письма может иметь обращения. Во вступлении дается обоснование вопроса: излагается причина, основание или обоснование составления письма, приводятся ссылки на документы, являющиеся основанием подготовки письма. В основной части (доказательстве) излагается существо вопроса, приводятся доказательства или опровержения; основная часть должна быть убедительной, чтобы не возникало сомнений в правильности и обоснованности предлагаемых решений. В заключении формулируется основная цель письма.</w:t>
      </w:r>
    </w:p>
    <w:p w:rsidR="006754B5" w:rsidRPr="00586770" w:rsidRDefault="005946DD" w:rsidP="006754B5">
      <w:pPr>
        <w:spacing w:after="0" w:line="240" w:lineRule="atLeast"/>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В письмах используют следующие формы изложения текста</w:t>
      </w:r>
      <w:r w:rsidR="006754B5" w:rsidRPr="00586770">
        <w:rPr>
          <w:rFonts w:ascii="Times New Roman" w:hAnsi="Times New Roman" w:cs="Times New Roman"/>
          <w:color w:val="000000"/>
          <w:sz w:val="24"/>
          <w:szCs w:val="24"/>
          <w:lang w:bidi="ru-RU"/>
        </w:rPr>
        <w:t>:</w:t>
      </w:r>
    </w:p>
    <w:p w:rsidR="006754B5" w:rsidRPr="00586770" w:rsidRDefault="006754B5" w:rsidP="006754B5">
      <w:pPr>
        <w:spacing w:after="0" w:line="240" w:lineRule="atLeast"/>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от первого лица;</w:t>
      </w:r>
    </w:p>
    <w:p w:rsidR="005946DD" w:rsidRPr="00586770" w:rsidRDefault="005946DD" w:rsidP="006754B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 множественного числа (просим, сообщаем, направляем, напоминаем, высылаем и т.д.), так как должностное лицо, подписавшее письмо, выступает от имени организации);</w:t>
      </w:r>
    </w:p>
    <w:p w:rsidR="005946DD" w:rsidRPr="00586770" w:rsidRDefault="006754B5" w:rsidP="006754B5">
      <w:pPr>
        <w:widowControl w:val="0"/>
        <w:tabs>
          <w:tab w:val="left" w:pos="101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единственного числа (прошу, предлагаю, направляю и т.д.), возможно в двух случаях:</w:t>
      </w:r>
    </w:p>
    <w:p w:rsidR="005946DD" w:rsidRPr="00586770" w:rsidRDefault="006754B5" w:rsidP="006754B5">
      <w:pPr>
        <w:widowControl w:val="0"/>
        <w:tabs>
          <w:tab w:val="left" w:pos="104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письмо оформляется на должностном бланке;</w:t>
      </w:r>
    </w:p>
    <w:p w:rsidR="005946DD" w:rsidRPr="00586770" w:rsidRDefault="005946DD" w:rsidP="006754B5">
      <w:pPr>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6754B5"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письмо носит конфиденциальный характер или содержит персональное обращение к адресату. Письма можно закончить фразой «С уважением».</w:t>
      </w:r>
    </w:p>
    <w:p w:rsidR="005946DD" w:rsidRPr="00586770" w:rsidRDefault="005946DD" w:rsidP="006754B5">
      <w:pPr>
        <w:widowControl w:val="0"/>
        <w:tabs>
          <w:tab w:val="left" w:pos="104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Отметка о наличии приложения (при необходимости).</w:t>
      </w:r>
    </w:p>
    <w:p w:rsidR="005946DD" w:rsidRPr="00586770" w:rsidRDefault="005946DD" w:rsidP="006754B5">
      <w:pPr>
        <w:widowControl w:val="0"/>
        <w:tabs>
          <w:tab w:val="left" w:pos="101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Оформление реквизита «Подпись» производится в соответствии с общими требованиями и включает в себя наименование должности лица, подписавшего документ, личную подпись и расшифровку подписи.</w:t>
      </w:r>
    </w:p>
    <w:p w:rsidR="005946DD" w:rsidRPr="00586770" w:rsidRDefault="005946DD" w:rsidP="006754B5">
      <w:pPr>
        <w:widowControl w:val="0"/>
        <w:tabs>
          <w:tab w:val="left" w:pos="101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Реквизит «Фамилия и телефон исполнителя» проставляется в левом нижнем углу лицевой или оборотной стороны бланка под подписью руководителя.</w:t>
      </w:r>
    </w:p>
    <w:p w:rsidR="005946DD" w:rsidRPr="00586770" w:rsidRDefault="006754B5" w:rsidP="006754B5">
      <w:pPr>
        <w:widowControl w:val="0"/>
        <w:tabs>
          <w:tab w:val="left" w:pos="128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8.9.</w:t>
      </w:r>
      <w:r w:rsidR="005946DD" w:rsidRPr="00586770">
        <w:rPr>
          <w:rFonts w:ascii="Times New Roman" w:hAnsi="Times New Roman" w:cs="Times New Roman"/>
          <w:color w:val="000000"/>
          <w:sz w:val="24"/>
          <w:szCs w:val="24"/>
          <w:lang w:bidi="ru-RU"/>
        </w:rPr>
        <w:t>Докладные и объяснительные записки.</w:t>
      </w:r>
    </w:p>
    <w:p w:rsidR="005946DD" w:rsidRPr="00586770" w:rsidRDefault="005946DD" w:rsidP="006754B5">
      <w:pPr>
        <w:widowControl w:val="0"/>
        <w:tabs>
          <w:tab w:val="left" w:pos="147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Докладная записка - это документ, адресованный руководителю и информирующий его о сложившейся ситуации, имевшем место явлении или факт выполненной работы, а также содержащий выводы и предложения составителя.</w:t>
      </w:r>
    </w:p>
    <w:p w:rsidR="005946DD" w:rsidRPr="00586770" w:rsidRDefault="005946DD" w:rsidP="006754B5">
      <w:pPr>
        <w:widowControl w:val="0"/>
        <w:tabs>
          <w:tab w:val="left" w:pos="184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Докладная записка оформляется печатным способом на простом листе бумаги с воспроизведением реквизитов бланка, также может выполняться рукописным способом.</w:t>
      </w:r>
    </w:p>
    <w:p w:rsidR="005946DD" w:rsidRPr="00586770" w:rsidRDefault="005946DD" w:rsidP="006754B5">
      <w:pPr>
        <w:widowControl w:val="0"/>
        <w:tabs>
          <w:tab w:val="left" w:pos="170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Текст докладной записки делится на две части:</w:t>
      </w:r>
    </w:p>
    <w:p w:rsidR="005946DD" w:rsidRPr="00586770" w:rsidRDefault="005946DD" w:rsidP="006754B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первая - констатирующая, где излагаются имевшие место факты или описывается ситуация;</w:t>
      </w:r>
    </w:p>
    <w:p w:rsidR="005946DD" w:rsidRPr="00586770" w:rsidRDefault="005946DD" w:rsidP="006754B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вторая - где излагается предложение, просьба.</w:t>
      </w:r>
    </w:p>
    <w:p w:rsidR="005946DD" w:rsidRPr="00586770" w:rsidRDefault="005946DD" w:rsidP="006754B5">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Тексту докладной записки обязательно предшествует заголовок, начинающийся с предлога «О», «Об».</w:t>
      </w:r>
    </w:p>
    <w:p w:rsidR="005946DD" w:rsidRPr="00586770" w:rsidRDefault="005946DD" w:rsidP="006754B5">
      <w:pPr>
        <w:widowControl w:val="0"/>
        <w:tabs>
          <w:tab w:val="left" w:pos="168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Объяснительная записка - документ, поясняющий содержание отдельных положений основного документа или объясняющей причины какого-либо события, факта, поступка.</w:t>
      </w:r>
    </w:p>
    <w:p w:rsidR="005946DD" w:rsidRPr="00586770" w:rsidRDefault="005946DD" w:rsidP="006754B5">
      <w:pPr>
        <w:widowControl w:val="0"/>
        <w:tabs>
          <w:tab w:val="left" w:pos="16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Объяснительная записка, поясняющие содержание отдельных положений основного документа, оформляется на общем бланке учреждения.</w:t>
      </w:r>
    </w:p>
    <w:p w:rsidR="005946DD" w:rsidRPr="00586770" w:rsidRDefault="005946DD" w:rsidP="006754B5">
      <w:pPr>
        <w:widowControl w:val="0"/>
        <w:tabs>
          <w:tab w:val="left" w:pos="16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Объяснительная записка по поводу каких-либо происшествий, сложившихся ситуаций, поступков и поведения отдельных работников оформляется на чистых листах бумаги с воспроизведением тех же реквизитов и подписываются составителем.</w:t>
      </w:r>
    </w:p>
    <w:p w:rsidR="00FF1359" w:rsidRPr="00586770" w:rsidRDefault="00FF1359" w:rsidP="006754B5">
      <w:pPr>
        <w:spacing w:line="336" w:lineRule="exact"/>
        <w:rPr>
          <w:rFonts w:ascii="Times New Roman" w:hAnsi="Times New Roman" w:cs="Times New Roman"/>
          <w:color w:val="000000"/>
          <w:sz w:val="24"/>
          <w:szCs w:val="24"/>
          <w:lang w:bidi="ru-RU"/>
        </w:rPr>
      </w:pPr>
    </w:p>
    <w:p w:rsidR="00FF1359" w:rsidRPr="00586770" w:rsidRDefault="00FF1359" w:rsidP="00FF1359">
      <w:pPr>
        <w:spacing w:after="0" w:line="240" w:lineRule="atLeast"/>
        <w:jc w:val="center"/>
        <w:rPr>
          <w:rFonts w:ascii="Times New Roman" w:hAnsi="Times New Roman" w:cs="Times New Roman"/>
          <w:b/>
          <w:color w:val="000000"/>
          <w:sz w:val="24"/>
          <w:szCs w:val="24"/>
          <w:lang w:bidi="ru-RU"/>
        </w:rPr>
      </w:pPr>
      <w:r w:rsidRPr="00586770">
        <w:rPr>
          <w:rFonts w:ascii="Times New Roman" w:hAnsi="Times New Roman" w:cs="Times New Roman"/>
          <w:b/>
          <w:color w:val="000000"/>
          <w:sz w:val="24"/>
          <w:szCs w:val="24"/>
          <w:lang w:bidi="ru-RU"/>
        </w:rPr>
        <w:t>9.Кадровая документация</w:t>
      </w:r>
    </w:p>
    <w:p w:rsidR="005946DD" w:rsidRPr="00586770" w:rsidRDefault="00AF7AA0" w:rsidP="00FF1359">
      <w:pPr>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9.1. </w:t>
      </w:r>
      <w:r w:rsidR="005946DD" w:rsidRPr="00586770">
        <w:rPr>
          <w:rFonts w:ascii="Times New Roman" w:hAnsi="Times New Roman" w:cs="Times New Roman"/>
          <w:color w:val="000000"/>
          <w:sz w:val="24"/>
          <w:szCs w:val="24"/>
          <w:lang w:bidi="ru-RU"/>
        </w:rPr>
        <w:t>Кадровая документация - совокупность форм (документов), отражающих наличие и движение персонала.</w:t>
      </w:r>
    </w:p>
    <w:p w:rsidR="00FF1359" w:rsidRPr="00586770" w:rsidRDefault="005946DD" w:rsidP="00FF1359">
      <w:pPr>
        <w:spacing w:after="0" w:line="240" w:lineRule="atLeast"/>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Движение персонала - одна из базисных категорий управления персоналом, под которой, как правило, понимают: </w:t>
      </w:r>
    </w:p>
    <w:p w:rsidR="005946DD" w:rsidRPr="00586770" w:rsidRDefault="005946DD" w:rsidP="00FF1359">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 прием на работу;</w:t>
      </w:r>
    </w:p>
    <w:p w:rsidR="005946DD" w:rsidRPr="00586770" w:rsidRDefault="00FF1359" w:rsidP="00FF1359">
      <w:pPr>
        <w:widowControl w:val="0"/>
        <w:tabs>
          <w:tab w:val="left" w:pos="103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перевод на другую работу;</w:t>
      </w:r>
    </w:p>
    <w:p w:rsidR="005946DD" w:rsidRPr="00586770" w:rsidRDefault="00FF1359" w:rsidP="00FF1359">
      <w:pPr>
        <w:widowControl w:val="0"/>
        <w:tabs>
          <w:tab w:val="left" w:pos="103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 xml:space="preserve">- </w:t>
      </w:r>
      <w:r w:rsidR="005946DD" w:rsidRPr="00586770">
        <w:rPr>
          <w:rFonts w:ascii="Times New Roman" w:hAnsi="Times New Roman" w:cs="Times New Roman"/>
          <w:color w:val="000000"/>
          <w:sz w:val="24"/>
          <w:szCs w:val="24"/>
          <w:lang w:bidi="ru-RU"/>
        </w:rPr>
        <w:t>предоставление отпуска;</w:t>
      </w:r>
    </w:p>
    <w:p w:rsidR="005946DD" w:rsidRPr="00586770" w:rsidRDefault="00FF1359" w:rsidP="00FF1359">
      <w:pPr>
        <w:widowControl w:val="0"/>
        <w:tabs>
          <w:tab w:val="left" w:pos="103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увольнение.</w:t>
      </w:r>
    </w:p>
    <w:p w:rsidR="005946DD" w:rsidRPr="00586770" w:rsidRDefault="005946DD" w:rsidP="00FF1359">
      <w:pPr>
        <w:widowControl w:val="0"/>
        <w:tabs>
          <w:tab w:val="left" w:pos="128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Важность кадровой документации подтверждается, прежде всего, тем, что любой кадровый документ фиксирует юридически значимые факты, которые являются основанием совокупности корреспондирующих друг другу прав и обязанностей работника и работодателя. Например, должностная инструкция является документом, подтверждающим правомочия того или иного должностного лица на совершение юридически значимых действий, входящих в его должностные обязанности.</w:t>
      </w:r>
    </w:p>
    <w:p w:rsidR="005946DD" w:rsidRPr="00586770" w:rsidRDefault="005946DD" w:rsidP="006754B5">
      <w:pPr>
        <w:widowControl w:val="0"/>
        <w:tabs>
          <w:tab w:val="left" w:pos="128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Ведение кадрового делопроизводства позволяет эффективно решить сразу несколько задач:</w:t>
      </w:r>
    </w:p>
    <w:p w:rsidR="005946DD" w:rsidRPr="00586770" w:rsidRDefault="005946DD" w:rsidP="006754B5">
      <w:pPr>
        <w:widowControl w:val="0"/>
        <w:tabs>
          <w:tab w:val="left" w:pos="100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Документально оформить трудовые отношения, формализовать кадровые процедуры.</w:t>
      </w:r>
    </w:p>
    <w:p w:rsidR="005946DD" w:rsidRPr="00586770" w:rsidRDefault="005946DD" w:rsidP="006754B5">
      <w:pPr>
        <w:widowControl w:val="0"/>
        <w:tabs>
          <w:tab w:val="left" w:pos="1000"/>
        </w:tabs>
        <w:spacing w:after="0" w:line="317"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Построить стройную систему управления персоналом, отвечающую стратегическим задачам управления.</w:t>
      </w:r>
    </w:p>
    <w:p w:rsidR="005946DD" w:rsidRPr="00586770" w:rsidRDefault="005946DD" w:rsidP="006754B5">
      <w:pPr>
        <w:widowControl w:val="0"/>
        <w:tabs>
          <w:tab w:val="left" w:pos="1009"/>
        </w:tabs>
        <w:spacing w:after="0" w:line="317"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Регламентировать взаимоотношения работника и работодателя. Введение кадровых документов позволяет добиться «баланса интересов» работодателя и работников путем четкой регламентации: чем конкретно должен заниматься каждый работник (например, в должностных инструкциях) и каковы функции работодателя.</w:t>
      </w:r>
    </w:p>
    <w:p w:rsidR="005946DD" w:rsidRPr="00586770" w:rsidRDefault="005946DD" w:rsidP="006754B5">
      <w:pPr>
        <w:widowControl w:val="0"/>
        <w:tabs>
          <w:tab w:val="left" w:pos="100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Создать организационно-правовые основы трудовых отношений, как для работников, так и для работодателя. С одной стороны, кадровые документы поддерживают интересы работодателя, а с другой - направляют его для недопущения игнорирования требований трудового законодательства.</w:t>
      </w:r>
    </w:p>
    <w:p w:rsidR="005946DD" w:rsidRPr="00586770" w:rsidRDefault="005946DD" w:rsidP="006754B5">
      <w:pPr>
        <w:widowControl w:val="0"/>
        <w:tabs>
          <w:tab w:val="left" w:pos="100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Разрешить трудовые споры при возникновении конфликтных ситуаций, особенно когда кадровая документация выступает как одно из письменных доказательств в судебном разбирательстве по трудовым спорам.</w:t>
      </w:r>
    </w:p>
    <w:p w:rsidR="005946DD" w:rsidRPr="00586770" w:rsidRDefault="005946DD" w:rsidP="006754B5">
      <w:pPr>
        <w:widowControl w:val="0"/>
        <w:tabs>
          <w:tab w:val="left" w:pos="128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Основной смысл кадровой документации - в придании большей прозрачности трудовому процессу.</w:t>
      </w:r>
    </w:p>
    <w:p w:rsidR="005946DD" w:rsidRPr="00586770" w:rsidRDefault="005946DD" w:rsidP="006754B5">
      <w:pPr>
        <w:widowControl w:val="0"/>
        <w:tabs>
          <w:tab w:val="left" w:pos="128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школе применяются следующие унифицированные формы по учету кадров:</w:t>
      </w:r>
    </w:p>
    <w:p w:rsidR="005946DD" w:rsidRPr="00586770" w:rsidRDefault="00AF7AA0" w:rsidP="006754B5">
      <w:pPr>
        <w:widowControl w:val="0"/>
        <w:tabs>
          <w:tab w:val="left" w:pos="1039"/>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№Т-1 «Приказ (распоряжение) о приеме работника на работу»;</w:t>
      </w:r>
    </w:p>
    <w:p w:rsidR="005946DD" w:rsidRPr="00586770" w:rsidRDefault="00AF7AA0" w:rsidP="006754B5">
      <w:pPr>
        <w:widowControl w:val="0"/>
        <w:tabs>
          <w:tab w:val="left" w:pos="1039"/>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№Т-2 «Личная карточка работника»;</w:t>
      </w:r>
    </w:p>
    <w:p w:rsidR="005946DD" w:rsidRPr="00586770" w:rsidRDefault="00AF7AA0" w:rsidP="006754B5">
      <w:pPr>
        <w:widowControl w:val="0"/>
        <w:tabs>
          <w:tab w:val="left" w:pos="1039"/>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№Т-3 «Штатное расписание»;</w:t>
      </w:r>
    </w:p>
    <w:p w:rsidR="005946DD" w:rsidRPr="00586770" w:rsidRDefault="005946DD" w:rsidP="00AF7AA0">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AF7AA0"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№Т-5 «Приказ (распоряжение) о переводе работника на другую работу»;</w:t>
      </w:r>
    </w:p>
    <w:p w:rsidR="005946DD" w:rsidRPr="00586770" w:rsidRDefault="005946DD" w:rsidP="00AF7AA0">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AF7AA0"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№Т-6 «Приказ (распоряжение) о предоставлении отпуска работнику»;</w:t>
      </w:r>
    </w:p>
    <w:p w:rsidR="005946DD" w:rsidRPr="00586770" w:rsidRDefault="00AF7AA0" w:rsidP="00AF7AA0">
      <w:pPr>
        <w:widowControl w:val="0"/>
        <w:tabs>
          <w:tab w:val="left" w:pos="11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№Т-6а «Приказ (распоряжение) о предоставлении отпуска работникам»;</w:t>
      </w:r>
    </w:p>
    <w:p w:rsidR="005946DD" w:rsidRPr="00586770" w:rsidRDefault="00AF7AA0" w:rsidP="00AF7AA0">
      <w:pPr>
        <w:widowControl w:val="0"/>
        <w:tabs>
          <w:tab w:val="left" w:pos="104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№Т-7 «График отпусков»;</w:t>
      </w:r>
    </w:p>
    <w:p w:rsidR="005946DD" w:rsidRPr="00586770" w:rsidRDefault="00AF7AA0" w:rsidP="00AF7AA0">
      <w:pPr>
        <w:widowControl w:val="0"/>
        <w:tabs>
          <w:tab w:val="left" w:pos="11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№Т-8 «Приказ (распоряжение) о прекращении (расторжении) трудового договора с работником (увольнении)»;</w:t>
      </w:r>
    </w:p>
    <w:p w:rsidR="005946DD" w:rsidRPr="00586770" w:rsidRDefault="00AF7AA0" w:rsidP="00AF7AA0">
      <w:pPr>
        <w:widowControl w:val="0"/>
        <w:tabs>
          <w:tab w:val="left" w:pos="104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№Т-13 «Табель учета рабочего времени».</w:t>
      </w:r>
    </w:p>
    <w:p w:rsidR="005946DD" w:rsidRPr="00586770" w:rsidRDefault="005946DD" w:rsidP="00AF7AA0">
      <w:pPr>
        <w:widowControl w:val="0"/>
        <w:tabs>
          <w:tab w:val="left" w:pos="126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соответствии с требованиями трудового законодательства РФ в школе установлен единый порядок оформления приема, увольнения и перевода сотрудников. Совокупность документов, в которых зафиксированы этапы трудовой деятельности сотрудников, называется документацией по личному составу.</w:t>
      </w:r>
    </w:p>
    <w:p w:rsidR="005946DD" w:rsidRPr="00586770" w:rsidRDefault="005946DD" w:rsidP="00AF7AA0">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К таким документам (первой группы) относятся:</w:t>
      </w:r>
    </w:p>
    <w:p w:rsidR="005946DD" w:rsidRPr="00586770" w:rsidRDefault="005946DD" w:rsidP="00AF7AA0">
      <w:pPr>
        <w:widowControl w:val="0"/>
        <w:tabs>
          <w:tab w:val="left" w:pos="109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Документация по приему на работу (заявление о приеме на работу, трудовые договоры и дополнительные соглашения, приказ о приеме на работу).</w:t>
      </w:r>
    </w:p>
    <w:p w:rsidR="005946DD" w:rsidRPr="00586770" w:rsidRDefault="005946DD" w:rsidP="00AF7AA0">
      <w:pPr>
        <w:widowControl w:val="0"/>
        <w:tabs>
          <w:tab w:val="left" w:pos="109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Документация по переводу на другую работу (заявление о переводе на другую работу, приказ о переводе на другую работу).</w:t>
      </w:r>
    </w:p>
    <w:p w:rsidR="005946DD" w:rsidRPr="00586770" w:rsidRDefault="005946DD" w:rsidP="00AF7AA0">
      <w:pPr>
        <w:widowControl w:val="0"/>
        <w:tabs>
          <w:tab w:val="left" w:pos="11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Документация по увольнению с работы (заявление об увольнении, приказ об увольнении).</w:t>
      </w:r>
    </w:p>
    <w:p w:rsidR="005946DD" w:rsidRPr="00586770" w:rsidRDefault="005946DD" w:rsidP="00AF7AA0">
      <w:pPr>
        <w:widowControl w:val="0"/>
        <w:tabs>
          <w:tab w:val="left" w:pos="11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Документация по оформлению отпусков (график отпусков,</w:t>
      </w:r>
      <w:r w:rsidR="00AF7AA0" w:rsidRPr="00586770">
        <w:rPr>
          <w:rFonts w:ascii="Times New Roman" w:hAnsi="Times New Roman" w:cs="Times New Roman"/>
          <w:color w:val="000000"/>
          <w:sz w:val="24"/>
          <w:szCs w:val="24"/>
          <w:lang w:bidi="ru-RU"/>
        </w:rPr>
        <w:t xml:space="preserve"> уведомление о начале отпуска,</w:t>
      </w:r>
      <w:r w:rsidRPr="00586770">
        <w:rPr>
          <w:rFonts w:ascii="Times New Roman" w:hAnsi="Times New Roman" w:cs="Times New Roman"/>
          <w:color w:val="000000"/>
          <w:sz w:val="24"/>
          <w:szCs w:val="24"/>
          <w:lang w:bidi="ru-RU"/>
        </w:rPr>
        <w:t xml:space="preserve"> заявления о предоставлении отпуска, приказ о предоставлении отпуска).</w:t>
      </w:r>
    </w:p>
    <w:p w:rsidR="005946DD" w:rsidRPr="00586770" w:rsidRDefault="005946DD" w:rsidP="00AF7AA0">
      <w:pPr>
        <w:widowControl w:val="0"/>
        <w:tabs>
          <w:tab w:val="left" w:pos="11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Документация по оформлению поощрений (представление о поощрении на вышестоящие организации, приказ о поощрении).</w:t>
      </w:r>
    </w:p>
    <w:p w:rsidR="005946DD" w:rsidRPr="00586770" w:rsidRDefault="005946DD" w:rsidP="00AF7AA0">
      <w:pPr>
        <w:widowControl w:val="0"/>
        <w:tabs>
          <w:tab w:val="left" w:pos="136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Документация по оформлению дисциплинарных взысканий (докладная записка о нарушении трудовой дисциплины, объяснительная записка о нарушении трудовой дисциплины, приказ о наложении дисциплинарного взыскания).</w:t>
      </w:r>
    </w:p>
    <w:p w:rsidR="005946DD" w:rsidRPr="00586770" w:rsidRDefault="005946DD" w:rsidP="006754B5">
      <w:pPr>
        <w:widowControl w:val="0"/>
        <w:tabs>
          <w:tab w:val="left" w:pos="113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Документация по начислению заработной платы (тарификация, приказы о: назначении педагогической нагрузки, замещении, доплатах и надбавках; табель учета рабочего времени; расчетный листок).</w:t>
      </w:r>
    </w:p>
    <w:p w:rsidR="005946DD" w:rsidRPr="00586770" w:rsidRDefault="005946DD" w:rsidP="006754B5">
      <w:pPr>
        <w:widowControl w:val="0"/>
        <w:tabs>
          <w:tab w:val="left" w:pos="110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Документы по учету личного состава работников (личная карточка работника (Т-2), личное дело, Книга учета личного состава работников).</w:t>
      </w:r>
    </w:p>
    <w:p w:rsidR="005946DD" w:rsidRPr="00586770" w:rsidRDefault="005946DD" w:rsidP="006754B5">
      <w:pPr>
        <w:widowControl w:val="0"/>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Получение и обработка документов по личному составу осуществляется в соответствии с Положением о защите персональных данных работников школы.</w:t>
      </w:r>
    </w:p>
    <w:p w:rsidR="005946DD" w:rsidRPr="00586770" w:rsidRDefault="00AF7AA0" w:rsidP="006754B5">
      <w:pPr>
        <w:widowControl w:val="0"/>
        <w:tabs>
          <w:tab w:val="left" w:pos="123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9.2. </w:t>
      </w:r>
      <w:r w:rsidR="005946DD" w:rsidRPr="00586770">
        <w:rPr>
          <w:rFonts w:ascii="Times New Roman" w:hAnsi="Times New Roman" w:cs="Times New Roman"/>
          <w:color w:val="000000"/>
          <w:sz w:val="24"/>
          <w:szCs w:val="24"/>
          <w:lang w:bidi="ru-RU"/>
        </w:rPr>
        <w:t>Трудовой договор - документ, фиксирующий согласие сторон об установлении трудовых правоотношений и регулирующий их. Договор должен отвечать всем предусмотренным законодательством РФ требованиям к нему. Договоры составляются руководителем.</w:t>
      </w:r>
    </w:p>
    <w:p w:rsidR="005946DD" w:rsidRPr="00586770" w:rsidRDefault="005946DD" w:rsidP="006754B5">
      <w:pPr>
        <w:widowControl w:val="0"/>
        <w:tabs>
          <w:tab w:val="left" w:pos="167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Сторонами трудового договора являются учреждение (работодатель) и работник.</w:t>
      </w:r>
    </w:p>
    <w:p w:rsidR="005946DD" w:rsidRPr="00586770" w:rsidRDefault="005946DD" w:rsidP="006754B5">
      <w:pPr>
        <w:widowControl w:val="0"/>
        <w:tabs>
          <w:tab w:val="left" w:pos="148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Договор составляется в двух экземплярах, подписывается руководителем и работником, заверяется печатью. Один экземпляр договора хранится в учреждении, второй - у работника.</w:t>
      </w:r>
    </w:p>
    <w:p w:rsidR="005946DD" w:rsidRPr="00586770" w:rsidRDefault="005946DD" w:rsidP="00AF7AA0">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Трудовой договор хранится 75 лет.</w:t>
      </w:r>
    </w:p>
    <w:p w:rsidR="005946DD" w:rsidRPr="00586770" w:rsidRDefault="005946DD" w:rsidP="00AF7AA0">
      <w:pPr>
        <w:widowControl w:val="0"/>
        <w:tabs>
          <w:tab w:val="left" w:pos="128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Соглашение к трудовому договору - документ, которым стороны оформляют изменение определенных сторонами условий трудового договора. Такое соглашение является неотъемлемой частью трудового договора. Оно должно быть составлено и оформлено в том же порядке, что и трудовой договор.</w:t>
      </w:r>
    </w:p>
    <w:p w:rsidR="005946DD" w:rsidRPr="00586770" w:rsidRDefault="00AF7AA0" w:rsidP="00AF7AA0">
      <w:pPr>
        <w:widowControl w:val="0"/>
        <w:tabs>
          <w:tab w:val="left" w:pos="126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9.3.</w:t>
      </w:r>
      <w:r w:rsidR="005946DD" w:rsidRPr="00586770">
        <w:rPr>
          <w:rFonts w:ascii="Times New Roman" w:hAnsi="Times New Roman" w:cs="Times New Roman"/>
          <w:color w:val="000000"/>
          <w:sz w:val="24"/>
          <w:szCs w:val="24"/>
          <w:lang w:bidi="ru-RU"/>
        </w:rPr>
        <w:t>Приказы по трудовым правоотношениям:</w:t>
      </w:r>
    </w:p>
    <w:p w:rsidR="00AF7AA0" w:rsidRPr="00586770" w:rsidRDefault="005946DD" w:rsidP="00AF7AA0">
      <w:pPr>
        <w:widowControl w:val="0"/>
        <w:tabs>
          <w:tab w:val="left" w:pos="1468"/>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Приказы по личному составу («л.с.») со сроком хранени</w:t>
      </w:r>
      <w:r w:rsidR="00AF7AA0" w:rsidRPr="00586770">
        <w:rPr>
          <w:rFonts w:ascii="Times New Roman" w:hAnsi="Times New Roman" w:cs="Times New Roman"/>
          <w:color w:val="000000"/>
          <w:sz w:val="24"/>
          <w:szCs w:val="24"/>
          <w:lang w:bidi="ru-RU"/>
        </w:rPr>
        <w:t>я: созд</w:t>
      </w:r>
      <w:r w:rsidR="00C57A64" w:rsidRPr="00586770">
        <w:rPr>
          <w:rFonts w:ascii="Times New Roman" w:hAnsi="Times New Roman" w:cs="Times New Roman"/>
          <w:color w:val="000000"/>
          <w:sz w:val="24"/>
          <w:szCs w:val="24"/>
          <w:lang w:bidi="ru-RU"/>
        </w:rPr>
        <w:t xml:space="preserve">анные до 2003 — не менее 75 лет, </w:t>
      </w:r>
      <w:r w:rsidR="00AF7AA0" w:rsidRPr="00586770">
        <w:rPr>
          <w:rFonts w:ascii="Times New Roman" w:hAnsi="Times New Roman" w:cs="Times New Roman"/>
          <w:color w:val="000000"/>
          <w:sz w:val="24"/>
          <w:szCs w:val="24"/>
          <w:lang w:bidi="ru-RU"/>
        </w:rPr>
        <w:t>созданные после 2003 — не менее 50 лет.</w:t>
      </w:r>
    </w:p>
    <w:p w:rsidR="005946DD" w:rsidRPr="00586770" w:rsidRDefault="00AF7AA0" w:rsidP="00AF7AA0">
      <w:pPr>
        <w:widowControl w:val="0"/>
        <w:tabs>
          <w:tab w:val="left" w:pos="146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прием на работу;</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перемещение;</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совмещение (поручение дополнительной работы);</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перевод на другую работу;</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увольнение;</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аттестация, повышение квалификации;</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присвоение званий;</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изменение фамилии;</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поощрения, награждения;</w:t>
      </w:r>
    </w:p>
    <w:p w:rsidR="005946DD" w:rsidRPr="00586770" w:rsidRDefault="00AF7AA0" w:rsidP="00AF7AA0">
      <w:pPr>
        <w:widowControl w:val="0"/>
        <w:tabs>
          <w:tab w:val="left" w:pos="104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оплата труда (тарификации, изменении учебной нагрузки, условий труда, объема работы), премирование, различные выплаты;</w:t>
      </w:r>
    </w:p>
    <w:p w:rsidR="005946DD" w:rsidRPr="00586770" w:rsidRDefault="00AF7AA0"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отпуска по уходу за ребенком;</w:t>
      </w:r>
    </w:p>
    <w:p w:rsidR="005946DD" w:rsidRPr="00586770" w:rsidRDefault="00C57A64"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отпуска без сохранения содержания (заработной платы).</w:t>
      </w:r>
    </w:p>
    <w:p w:rsidR="005946DD" w:rsidRPr="00586770" w:rsidRDefault="00C57A64"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отпусках в связи с обучением;</w:t>
      </w:r>
    </w:p>
    <w:p w:rsidR="005946DD" w:rsidRPr="00586770" w:rsidRDefault="00C57A64" w:rsidP="00AF7AA0">
      <w:pPr>
        <w:widowControl w:val="0"/>
        <w:tabs>
          <w:tab w:val="left" w:pos="107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 xml:space="preserve"> командировках.</w:t>
      </w:r>
    </w:p>
    <w:p w:rsidR="005946DD" w:rsidRPr="00586770" w:rsidRDefault="005946DD" w:rsidP="00AF7AA0">
      <w:pPr>
        <w:widowControl w:val="0"/>
        <w:tabs>
          <w:tab w:val="left" w:pos="146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Все приказы по личному составу объявляются работнику под </w:t>
      </w:r>
      <w:r w:rsidR="00C57A64" w:rsidRPr="00586770">
        <w:rPr>
          <w:rFonts w:ascii="Times New Roman" w:hAnsi="Times New Roman" w:cs="Times New Roman"/>
          <w:color w:val="000000"/>
          <w:sz w:val="24"/>
          <w:szCs w:val="24"/>
          <w:lang w:bidi="ru-RU"/>
        </w:rPr>
        <w:t>подпись</w:t>
      </w:r>
      <w:r w:rsidRPr="00586770">
        <w:rPr>
          <w:rFonts w:ascii="Times New Roman" w:hAnsi="Times New Roman" w:cs="Times New Roman"/>
          <w:color w:val="000000"/>
          <w:sz w:val="24"/>
          <w:szCs w:val="24"/>
          <w:lang w:bidi="ru-RU"/>
        </w:rPr>
        <w:t>. Отметка об ознакомлении с приказом проставляется самим работником и содержит подпись работника, расшифровку подписи и дату. Особенно необходима эта отметка на приказах об увольнении.</w:t>
      </w:r>
    </w:p>
    <w:p w:rsidR="005946DD" w:rsidRPr="00586770" w:rsidRDefault="005946DD" w:rsidP="00AF7AA0">
      <w:pPr>
        <w:widowControl w:val="0"/>
        <w:tabs>
          <w:tab w:val="left" w:pos="126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На всех работников в школе ведутся трудовые книжки</w:t>
      </w:r>
      <w:r w:rsidR="00C57A64" w:rsidRPr="00586770">
        <w:rPr>
          <w:rFonts w:ascii="Times New Roman" w:hAnsi="Times New Roman" w:cs="Times New Roman"/>
          <w:color w:val="000000"/>
          <w:sz w:val="24"/>
          <w:szCs w:val="24"/>
          <w:lang w:bidi="ru-RU"/>
        </w:rPr>
        <w:t xml:space="preserve"> (бумажные и электронные)</w:t>
      </w:r>
      <w:r w:rsidRPr="00586770">
        <w:rPr>
          <w:rFonts w:ascii="Times New Roman" w:hAnsi="Times New Roman" w:cs="Times New Roman"/>
          <w:color w:val="000000"/>
          <w:sz w:val="24"/>
          <w:szCs w:val="24"/>
          <w:lang w:bidi="ru-RU"/>
        </w:rPr>
        <w:t>, личные дела и личные карточки работников ф. Т-2.</w:t>
      </w:r>
    </w:p>
    <w:p w:rsidR="005946DD" w:rsidRPr="00586770" w:rsidRDefault="00AB5B6C" w:rsidP="00AF7AA0">
      <w:pPr>
        <w:widowControl w:val="0"/>
        <w:tabs>
          <w:tab w:val="left" w:pos="12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9.</w:t>
      </w:r>
      <w:r w:rsidR="00521191" w:rsidRPr="00586770">
        <w:rPr>
          <w:rFonts w:ascii="Times New Roman" w:hAnsi="Times New Roman" w:cs="Times New Roman"/>
          <w:color w:val="000000"/>
          <w:sz w:val="24"/>
          <w:szCs w:val="24"/>
          <w:lang w:bidi="ru-RU"/>
        </w:rPr>
        <w:t>4</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Трудовая книжка - относится к числу основных документов, подтверждающих его трудовую деятельность и трудовой стаж. Трудовые книжки ведутся на всех сотрудников, проработавших свыше </w:t>
      </w:r>
      <w:r w:rsidR="00C57A64" w:rsidRPr="00586770">
        <w:rPr>
          <w:rFonts w:ascii="Times New Roman" w:hAnsi="Times New Roman" w:cs="Times New Roman"/>
          <w:color w:val="000000"/>
          <w:sz w:val="24"/>
          <w:szCs w:val="24"/>
          <w:lang w:bidi="ru-RU"/>
        </w:rPr>
        <w:t>5</w:t>
      </w:r>
      <w:r w:rsidR="005946DD" w:rsidRPr="00586770">
        <w:rPr>
          <w:rFonts w:ascii="Times New Roman" w:hAnsi="Times New Roman" w:cs="Times New Roman"/>
          <w:color w:val="000000"/>
          <w:sz w:val="24"/>
          <w:szCs w:val="24"/>
          <w:lang w:bidi="ru-RU"/>
        </w:rPr>
        <w:t xml:space="preserve"> дней. Поступающие на работу обязаны предъявить трудовую книжку (для совместителя - копию трудовой книжки), оформленную в установленном порядке. </w:t>
      </w:r>
    </w:p>
    <w:p w:rsidR="00856415" w:rsidRPr="00586770" w:rsidRDefault="005946DD" w:rsidP="00AF7AA0">
      <w:pPr>
        <w:widowControl w:val="0"/>
        <w:tabs>
          <w:tab w:val="left" w:pos="1477"/>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Оформление трудовой книжки работни</w:t>
      </w:r>
      <w:r w:rsidR="00856415" w:rsidRPr="00586770">
        <w:rPr>
          <w:rFonts w:ascii="Times New Roman" w:hAnsi="Times New Roman" w:cs="Times New Roman"/>
          <w:color w:val="000000"/>
          <w:sz w:val="24"/>
          <w:szCs w:val="24"/>
          <w:lang w:bidi="ru-RU"/>
        </w:rPr>
        <w:t>ку, принятому на работу впервые</w:t>
      </w:r>
      <w:r w:rsidRPr="00586770">
        <w:rPr>
          <w:rFonts w:ascii="Times New Roman" w:hAnsi="Times New Roman" w:cs="Times New Roman"/>
          <w:color w:val="000000"/>
          <w:sz w:val="24"/>
          <w:szCs w:val="24"/>
          <w:lang w:bidi="ru-RU"/>
        </w:rPr>
        <w:t xml:space="preserve"> </w:t>
      </w:r>
      <w:r w:rsidR="00856415" w:rsidRPr="00586770">
        <w:rPr>
          <w:rFonts w:ascii="Times New Roman" w:hAnsi="Times New Roman" w:cs="Times New Roman"/>
          <w:color w:val="000000"/>
          <w:sz w:val="24"/>
          <w:szCs w:val="24"/>
          <w:lang w:bidi="ru-RU"/>
        </w:rPr>
        <w:t xml:space="preserve">с 2021 </w:t>
      </w:r>
      <w:r w:rsidR="00AB5B6C" w:rsidRPr="00586770">
        <w:rPr>
          <w:rFonts w:ascii="Times New Roman" w:hAnsi="Times New Roman" w:cs="Times New Roman"/>
          <w:color w:val="000000"/>
          <w:sz w:val="24"/>
          <w:szCs w:val="24"/>
          <w:lang w:bidi="ru-RU"/>
        </w:rPr>
        <w:t>года, все</w:t>
      </w:r>
      <w:r w:rsidR="00856415" w:rsidRPr="00586770">
        <w:rPr>
          <w:rFonts w:ascii="Times New Roman" w:hAnsi="Times New Roman" w:cs="Times New Roman"/>
          <w:color w:val="000000"/>
          <w:sz w:val="24"/>
          <w:szCs w:val="24"/>
          <w:lang w:bidi="ru-RU"/>
        </w:rPr>
        <w:t xml:space="preserve"> </w:t>
      </w:r>
      <w:r w:rsidR="00856415" w:rsidRPr="00586770">
        <w:rPr>
          <w:rFonts w:ascii="Times New Roman" w:hAnsi="Times New Roman" w:cs="Times New Roman"/>
          <w:color w:val="000000"/>
          <w:sz w:val="24"/>
          <w:szCs w:val="24"/>
          <w:lang w:bidi="ru-RU"/>
        </w:rPr>
        <w:lastRenderedPageBreak/>
        <w:t xml:space="preserve">сведения о периодах работы изначально ведутся только в электронном виде без оформления бумажной трудовой книжки. </w:t>
      </w:r>
    </w:p>
    <w:p w:rsidR="005946DD" w:rsidRPr="00586770" w:rsidRDefault="005946DD" w:rsidP="00AF7AA0">
      <w:pPr>
        <w:widowControl w:val="0"/>
        <w:tabs>
          <w:tab w:val="left" w:pos="1477"/>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том случае, если в трудовой книжке не остается места для записей в графе «Сведения о работе», заводится вкладыш к ней.</w:t>
      </w:r>
    </w:p>
    <w:p w:rsidR="005946DD" w:rsidRPr="00586770" w:rsidRDefault="005946DD" w:rsidP="00AF7AA0">
      <w:pPr>
        <w:widowControl w:val="0"/>
        <w:tabs>
          <w:tab w:val="left" w:pos="14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 увольнении трудовая книжка выдается работнику в день увольнения. С целью обеспечения сохранности трудовые книжки хранятся в сейфе. Невостребованные трудовые книжки хранятся до востребования не менее 50 лет.</w:t>
      </w:r>
    </w:p>
    <w:p w:rsidR="005946DD" w:rsidRPr="00586770" w:rsidRDefault="005946DD" w:rsidP="00AF7AA0">
      <w:pPr>
        <w:widowControl w:val="0"/>
        <w:tabs>
          <w:tab w:val="left" w:pos="14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 целью учета трудовых книжек и вкладышей к ним ведется Книга учета движения трудовых книжек и вкладышей к ним. Книга учета движения трудовых книжек и вкладышей в них хранится - 50 лет.</w:t>
      </w:r>
    </w:p>
    <w:p w:rsidR="005946DD" w:rsidRPr="00586770" w:rsidRDefault="005946DD" w:rsidP="00AF7AA0">
      <w:pPr>
        <w:widowControl w:val="0"/>
        <w:tabs>
          <w:tab w:val="left" w:pos="148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книге учета движения трудовых книжек и вкладышей к ним регистрируются все трудовые книжки, принятые от работников при поступлении на работу, а также трудовые книжки и вкладыши в них с указанием серии и номера, выданные работникам вновь.</w:t>
      </w:r>
    </w:p>
    <w:p w:rsidR="005946DD" w:rsidRPr="00586770" w:rsidRDefault="005946DD" w:rsidP="00AF7AA0">
      <w:pPr>
        <w:widowControl w:val="0"/>
        <w:tabs>
          <w:tab w:val="left" w:pos="143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 получении трудовой книжки в связи с увольнением работник расписывается в книге учета трудовых книжек и вкладышей в них.</w:t>
      </w:r>
    </w:p>
    <w:p w:rsidR="005946DD" w:rsidRPr="00586770" w:rsidRDefault="005946DD" w:rsidP="000E6C29">
      <w:pPr>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Книга учета движения трудовых книжек и вкладышей в них должна быть пронумерована, прошнурована, заверена подписью руководителя и скреплена печатью учреждения.</w:t>
      </w:r>
    </w:p>
    <w:p w:rsidR="005946DD" w:rsidRPr="00586770" w:rsidRDefault="00AB5B6C" w:rsidP="000E6C29">
      <w:pPr>
        <w:widowControl w:val="0"/>
        <w:tabs>
          <w:tab w:val="left" w:pos="136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9.</w:t>
      </w:r>
      <w:r w:rsidR="00521191" w:rsidRPr="00586770">
        <w:rPr>
          <w:rFonts w:ascii="Times New Roman" w:hAnsi="Times New Roman" w:cs="Times New Roman"/>
          <w:color w:val="000000"/>
          <w:sz w:val="24"/>
          <w:szCs w:val="24"/>
          <w:lang w:bidi="ru-RU"/>
        </w:rPr>
        <w:t>5</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Личное дело сотрудника - это совокупность документов, содержащих наиболее полное сведения о работнике и его трудовой деятельности. Личное дело оформляется после издания приказа о приеме на работу.</w:t>
      </w:r>
    </w:p>
    <w:p w:rsidR="005946DD" w:rsidRPr="00586770" w:rsidRDefault="005946DD" w:rsidP="000E6C29">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Документы в личных делах располагаются в следующем порядке (далее по мере получения документов):</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внутренняя опись документов дела;</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копия трудовой книжки (для совместителей);</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заявление о приеме на работу;</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согласие на обработку персональных данных;</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анкета с фотографией;</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копия документа об образовании;</w:t>
      </w:r>
    </w:p>
    <w:p w:rsidR="005946DD" w:rsidRPr="00586770" w:rsidRDefault="000E6C29" w:rsidP="000E6C29">
      <w:pPr>
        <w:widowControl w:val="0"/>
        <w:tabs>
          <w:tab w:val="left" w:pos="136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документы, подтверждающие изменение фамилии (копия свидетельства о заключении (расторжении) брака, справка из </w:t>
      </w:r>
      <w:proofErr w:type="spellStart"/>
      <w:r w:rsidR="005946DD" w:rsidRPr="00586770">
        <w:rPr>
          <w:rFonts w:ascii="Times New Roman" w:hAnsi="Times New Roman" w:cs="Times New Roman"/>
          <w:color w:val="000000"/>
          <w:sz w:val="24"/>
          <w:szCs w:val="24"/>
          <w:lang w:bidi="ru-RU"/>
        </w:rPr>
        <w:t>ЗАГСа</w:t>
      </w:r>
      <w:proofErr w:type="spellEnd"/>
      <w:r w:rsidR="005946DD" w:rsidRPr="00586770">
        <w:rPr>
          <w:rFonts w:ascii="Times New Roman" w:hAnsi="Times New Roman" w:cs="Times New Roman"/>
          <w:color w:val="000000"/>
          <w:sz w:val="24"/>
          <w:szCs w:val="24"/>
          <w:lang w:bidi="ru-RU"/>
        </w:rPr>
        <w:t>);</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выписки из приказов о назначении, переводе, увольнении;</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трудовой договор;</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соглашения к трудовому договору, в порядке подписания;</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о прохождении курсов;</w:t>
      </w:r>
    </w:p>
    <w:p w:rsidR="005946DD" w:rsidRPr="00586770" w:rsidRDefault="000E6C29" w:rsidP="000E6C29">
      <w:pPr>
        <w:widowControl w:val="0"/>
        <w:tabs>
          <w:tab w:val="left" w:pos="104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подтверждающие переат</w:t>
      </w:r>
      <w:r w:rsidRPr="00586770">
        <w:rPr>
          <w:rFonts w:ascii="Times New Roman" w:hAnsi="Times New Roman" w:cs="Times New Roman"/>
          <w:color w:val="000000"/>
          <w:sz w:val="24"/>
          <w:szCs w:val="24"/>
          <w:lang w:bidi="ru-RU"/>
        </w:rPr>
        <w:t>тестацию (аттестационный лист</w:t>
      </w:r>
      <w:r w:rsidR="005946DD" w:rsidRPr="00586770">
        <w:rPr>
          <w:rFonts w:ascii="Times New Roman" w:hAnsi="Times New Roman" w:cs="Times New Roman"/>
          <w:color w:val="000000"/>
          <w:sz w:val="24"/>
          <w:szCs w:val="24"/>
          <w:lang w:bidi="ru-RU"/>
        </w:rPr>
        <w:t xml:space="preserve"> и т.п.);</w:t>
      </w:r>
    </w:p>
    <w:p w:rsidR="005946DD" w:rsidRPr="00586770" w:rsidRDefault="000E6C29" w:rsidP="000E6C29">
      <w:pPr>
        <w:widowControl w:val="0"/>
        <w:tabs>
          <w:tab w:val="left" w:pos="104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справка об отсутствии судимости, привлечении к административной ответственности;</w:t>
      </w:r>
    </w:p>
    <w:p w:rsidR="005946DD" w:rsidRPr="00586770" w:rsidRDefault="000E6C29" w:rsidP="000E6C29">
      <w:pPr>
        <w:widowControl w:val="0"/>
        <w:tabs>
          <w:tab w:val="left" w:pos="1079"/>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копии документов о награждении;</w:t>
      </w:r>
    </w:p>
    <w:p w:rsidR="005946DD" w:rsidRPr="00586770" w:rsidRDefault="005946DD" w:rsidP="000E6C29">
      <w:pPr>
        <w:widowControl w:val="0"/>
        <w:tabs>
          <w:tab w:val="left" w:pos="14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личное дело не помещаются копии приказов о наложении взысканий, справки о состоянии здоровья, заявления об отпусках, копии приказов об отпусках и другие документы второстепенного значения.</w:t>
      </w:r>
    </w:p>
    <w:p w:rsidR="005946DD" w:rsidRPr="00586770" w:rsidRDefault="005946DD" w:rsidP="000E6C29">
      <w:pPr>
        <w:widowControl w:val="0"/>
        <w:tabs>
          <w:tab w:val="left" w:pos="14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Копии документов в личном деле должны быть заверены («Копия верна» подпись, дата и печать).</w:t>
      </w:r>
    </w:p>
    <w:p w:rsidR="005946DD" w:rsidRPr="00586770" w:rsidRDefault="005946DD" w:rsidP="000E6C29">
      <w:pPr>
        <w:widowControl w:val="0"/>
        <w:tabs>
          <w:tab w:val="left" w:pos="144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Личные дела могут выдаваться во временное пользование определенным должностным лицам. Круг лиц, допускаемых к пользованию личными делами, определяются директором школы. Личные дела не выдаются на руки работникам, на которых они заведены.</w:t>
      </w:r>
    </w:p>
    <w:p w:rsidR="005946DD" w:rsidRPr="00586770" w:rsidRDefault="005946DD" w:rsidP="000E6C29">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При работе с личным делом, запрещается производить какие-либо исправления в ранее сделанных записях, вносить в него новые записи, извлекать из личного дела имеющиеся там документы.</w:t>
      </w:r>
    </w:p>
    <w:p w:rsidR="005946DD" w:rsidRPr="00586770" w:rsidRDefault="005946DD" w:rsidP="000E6C29">
      <w:pPr>
        <w:widowControl w:val="0"/>
        <w:tabs>
          <w:tab w:val="left" w:pos="146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Личные дела имеют длительный срок хранения (75 лет).</w:t>
      </w:r>
    </w:p>
    <w:p w:rsidR="005946DD" w:rsidRPr="00586770" w:rsidRDefault="00AB5B6C" w:rsidP="000E6C29">
      <w:pPr>
        <w:widowControl w:val="0"/>
        <w:tabs>
          <w:tab w:val="left" w:pos="123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9.</w:t>
      </w:r>
      <w:r w:rsidR="00521191" w:rsidRPr="00586770">
        <w:rPr>
          <w:rFonts w:ascii="Times New Roman" w:hAnsi="Times New Roman" w:cs="Times New Roman"/>
          <w:color w:val="000000"/>
          <w:sz w:val="24"/>
          <w:szCs w:val="24"/>
          <w:lang w:bidi="ru-RU"/>
        </w:rPr>
        <w:t>6</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Личная карточка формы Т-2 - заводится на всех работников учреждения, принятых на постоянную, временную работу, работу по совместительству.</w:t>
      </w:r>
    </w:p>
    <w:p w:rsidR="005946DD" w:rsidRPr="00586770" w:rsidRDefault="005946DD" w:rsidP="000E6C29">
      <w:pPr>
        <w:widowControl w:val="0"/>
        <w:tabs>
          <w:tab w:val="left" w:pos="143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Личные карточки заполняются ответственным работником на основании:</w:t>
      </w:r>
    </w:p>
    <w:p w:rsidR="005946DD" w:rsidRPr="00586770" w:rsidRDefault="00AB5B6C" w:rsidP="000E6C29">
      <w:pPr>
        <w:widowControl w:val="0"/>
        <w:tabs>
          <w:tab w:val="left" w:pos="106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приказа о приеме на работу;</w:t>
      </w:r>
    </w:p>
    <w:p w:rsidR="005946DD" w:rsidRPr="00586770" w:rsidRDefault="00AB5B6C" w:rsidP="000E6C29">
      <w:pPr>
        <w:widowControl w:val="0"/>
        <w:tabs>
          <w:tab w:val="left" w:pos="106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паспорта;</w:t>
      </w:r>
    </w:p>
    <w:p w:rsidR="005946DD" w:rsidRPr="00586770" w:rsidRDefault="00AB5B6C" w:rsidP="000E6C29">
      <w:pPr>
        <w:widowControl w:val="0"/>
        <w:tabs>
          <w:tab w:val="left" w:pos="106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трудовой книжки или документа, подтверждающего трудовой стаж;</w:t>
      </w:r>
    </w:p>
    <w:p w:rsidR="005946DD" w:rsidRPr="00586770" w:rsidRDefault="00AB5B6C" w:rsidP="000E6C29">
      <w:pPr>
        <w:widowControl w:val="0"/>
        <w:tabs>
          <w:tab w:val="left" w:pos="1001"/>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страхового свидетельства государственного пенсионного страхования (СНИЛС);</w:t>
      </w:r>
    </w:p>
    <w:p w:rsidR="00AB5B6C" w:rsidRPr="00586770" w:rsidRDefault="00AB5B6C" w:rsidP="000E6C29">
      <w:pPr>
        <w:widowControl w:val="0"/>
        <w:tabs>
          <w:tab w:val="left" w:pos="100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ИНН;</w:t>
      </w:r>
    </w:p>
    <w:p w:rsidR="005946DD" w:rsidRPr="00586770" w:rsidRDefault="00BF63B9" w:rsidP="00BF63B9">
      <w:pPr>
        <w:widowControl w:val="0"/>
        <w:tabs>
          <w:tab w:val="left" w:pos="106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документов воинского учета</w:t>
      </w:r>
      <w:r w:rsidRPr="00586770">
        <w:rPr>
          <w:rFonts w:ascii="Times New Roman" w:hAnsi="Times New Roman" w:cs="Times New Roman"/>
          <w:sz w:val="24"/>
          <w:szCs w:val="24"/>
        </w:rPr>
        <w:t xml:space="preserve"> </w:t>
      </w:r>
      <w:r w:rsidR="005946DD" w:rsidRPr="00586770">
        <w:rPr>
          <w:rFonts w:ascii="Times New Roman" w:hAnsi="Times New Roman" w:cs="Times New Roman"/>
          <w:color w:val="000000"/>
          <w:sz w:val="24"/>
          <w:szCs w:val="24"/>
          <w:lang w:bidi="ru-RU"/>
        </w:rPr>
        <w:t>для военнообязанных и лиц, подлежащих призыву на военную службу;</w:t>
      </w:r>
    </w:p>
    <w:p w:rsidR="005946DD" w:rsidRPr="00586770" w:rsidRDefault="00BF63B9" w:rsidP="000E6C29">
      <w:pPr>
        <w:widowControl w:val="0"/>
        <w:tabs>
          <w:tab w:val="left" w:pos="121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документа об образовании, о квалификации или наличии специальных знаний или специальной подготовки;</w:t>
      </w:r>
    </w:p>
    <w:p w:rsidR="005946DD" w:rsidRPr="00586770" w:rsidRDefault="00BF63B9" w:rsidP="000E6C29">
      <w:pPr>
        <w:widowControl w:val="0"/>
        <w:tabs>
          <w:tab w:val="left" w:pos="1061"/>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сведений, сообщенных о себе работником (анкеты).</w:t>
      </w:r>
    </w:p>
    <w:p w:rsidR="005946DD" w:rsidRPr="00586770" w:rsidRDefault="005946DD" w:rsidP="000E6C29">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В отдельных случаях с учетом специфики рабо</w:t>
      </w:r>
      <w:r w:rsidR="00BF63B9" w:rsidRPr="00586770">
        <w:rPr>
          <w:rFonts w:ascii="Times New Roman" w:hAnsi="Times New Roman" w:cs="Times New Roman"/>
          <w:color w:val="000000"/>
          <w:sz w:val="24"/>
          <w:szCs w:val="24"/>
          <w:lang w:bidi="ru-RU"/>
        </w:rPr>
        <w:t xml:space="preserve">ты в соответствии </w:t>
      </w:r>
      <w:proofErr w:type="gramStart"/>
      <w:r w:rsidR="00BF63B9" w:rsidRPr="00586770">
        <w:rPr>
          <w:rFonts w:ascii="Times New Roman" w:hAnsi="Times New Roman" w:cs="Times New Roman"/>
          <w:color w:val="000000"/>
          <w:sz w:val="24"/>
          <w:szCs w:val="24"/>
          <w:lang w:bidi="ru-RU"/>
        </w:rPr>
        <w:t>с</w:t>
      </w:r>
      <w:proofErr w:type="gramEnd"/>
      <w:r w:rsidR="00BF63B9" w:rsidRPr="00586770">
        <w:rPr>
          <w:rFonts w:ascii="Times New Roman" w:hAnsi="Times New Roman" w:cs="Times New Roman"/>
          <w:color w:val="000000"/>
          <w:sz w:val="24"/>
          <w:szCs w:val="24"/>
          <w:lang w:bidi="ru-RU"/>
        </w:rPr>
        <w:t xml:space="preserve"> </w:t>
      </w:r>
      <w:proofErr w:type="gramStart"/>
      <w:r w:rsidR="00BF63B9" w:rsidRPr="00586770">
        <w:rPr>
          <w:rFonts w:ascii="Times New Roman" w:hAnsi="Times New Roman" w:cs="Times New Roman"/>
          <w:color w:val="000000"/>
          <w:sz w:val="24"/>
          <w:szCs w:val="24"/>
          <w:lang w:bidi="ru-RU"/>
        </w:rPr>
        <w:t>действующим</w:t>
      </w:r>
      <w:proofErr w:type="gramEnd"/>
      <w:r w:rsidR="00BF63B9" w:rsidRPr="00586770">
        <w:rPr>
          <w:rFonts w:ascii="Times New Roman" w:hAnsi="Times New Roman" w:cs="Times New Roman"/>
          <w:color w:val="000000"/>
          <w:sz w:val="24"/>
          <w:szCs w:val="24"/>
          <w:lang w:bidi="ru-RU"/>
        </w:rPr>
        <w:t xml:space="preserve"> </w:t>
      </w:r>
      <w:proofErr w:type="spellStart"/>
      <w:r w:rsidRPr="00586770">
        <w:rPr>
          <w:rFonts w:ascii="Times New Roman" w:hAnsi="Times New Roman" w:cs="Times New Roman"/>
          <w:color w:val="000000"/>
          <w:sz w:val="24"/>
          <w:szCs w:val="24"/>
          <w:lang w:bidi="ru-RU"/>
        </w:rPr>
        <w:t>законода</w:t>
      </w:r>
      <w:r w:rsidR="00BF63B9" w:rsidRPr="00586770">
        <w:rPr>
          <w:rFonts w:ascii="Times New Roman" w:hAnsi="Times New Roman" w:cs="Times New Roman"/>
          <w:color w:val="000000"/>
          <w:sz w:val="24"/>
          <w:szCs w:val="24"/>
          <w:lang w:bidi="ru-RU"/>
        </w:rPr>
        <w:t>-</w:t>
      </w:r>
      <w:r w:rsidRPr="00586770">
        <w:rPr>
          <w:rFonts w:ascii="Times New Roman" w:hAnsi="Times New Roman" w:cs="Times New Roman"/>
          <w:color w:val="000000"/>
          <w:sz w:val="24"/>
          <w:szCs w:val="24"/>
          <w:lang w:bidi="ru-RU"/>
        </w:rPr>
        <w:t>тельством</w:t>
      </w:r>
      <w:proofErr w:type="spellEnd"/>
      <w:r w:rsidRPr="00586770">
        <w:rPr>
          <w:rFonts w:ascii="Times New Roman" w:hAnsi="Times New Roman" w:cs="Times New Roman"/>
          <w:color w:val="000000"/>
          <w:sz w:val="24"/>
          <w:szCs w:val="24"/>
          <w:lang w:bidi="ru-RU"/>
        </w:rPr>
        <w:t xml:space="preserve"> РФ может предусматриваться необходимость предъявления дополнительных документов.</w:t>
      </w:r>
    </w:p>
    <w:p w:rsidR="005946DD" w:rsidRPr="00586770" w:rsidRDefault="005946DD" w:rsidP="000E6C29">
      <w:pPr>
        <w:widowControl w:val="0"/>
        <w:tabs>
          <w:tab w:val="left" w:pos="1438"/>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обязательном порядке проставляется дата заполнения личной карточки и личная подпись работника.</w:t>
      </w:r>
    </w:p>
    <w:p w:rsidR="005946DD" w:rsidRPr="00586770" w:rsidRDefault="005946DD" w:rsidP="000E6C29">
      <w:pPr>
        <w:widowControl w:val="0"/>
        <w:tabs>
          <w:tab w:val="left" w:pos="144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Главным разделом карточки является раздел «Прием на работу и переводы на другую работу». Записи в этом разделе должны содержать ссылки на даты и номера приказов о назначении, перемещении или увольнении работника, т.к. нередко служат основанием для подтверждения стажа работника. В конце каждой записи в этом разделе должна стоять подпись работника, на которого заведена карточка.</w:t>
      </w:r>
    </w:p>
    <w:p w:rsidR="005946DD" w:rsidRPr="00586770" w:rsidRDefault="005946DD" w:rsidP="000E6C29">
      <w:pPr>
        <w:widowControl w:val="0"/>
        <w:tabs>
          <w:tab w:val="left" w:pos="1443"/>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Личная карточка заводится на работника в одном экземпляре, хранится в отдельной картотеке, составленной по алфавиту фамилий работников.</w:t>
      </w:r>
    </w:p>
    <w:p w:rsidR="005946DD" w:rsidRPr="00586770" w:rsidRDefault="00BF63B9" w:rsidP="00BF63B9">
      <w:pPr>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9.</w:t>
      </w:r>
      <w:r w:rsidR="00521191" w:rsidRPr="00586770">
        <w:rPr>
          <w:rFonts w:ascii="Times New Roman" w:hAnsi="Times New Roman" w:cs="Times New Roman"/>
          <w:color w:val="000000"/>
          <w:sz w:val="24"/>
          <w:szCs w:val="24"/>
          <w:lang w:bidi="ru-RU"/>
        </w:rPr>
        <w:t>7</w:t>
      </w: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связанные с осуществлением функций по управлению персоналом и организацией труда.</w:t>
      </w:r>
    </w:p>
    <w:p w:rsidR="00BF63B9" w:rsidRPr="00586770" w:rsidRDefault="00BF63B9" w:rsidP="000E6C29">
      <w:pPr>
        <w:widowControl w:val="0"/>
        <w:tabs>
          <w:tab w:val="left" w:pos="1015"/>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п</w:t>
      </w:r>
      <w:r w:rsidR="005946DD" w:rsidRPr="00586770">
        <w:rPr>
          <w:rFonts w:ascii="Times New Roman" w:hAnsi="Times New Roman" w:cs="Times New Roman"/>
          <w:color w:val="000000"/>
          <w:sz w:val="24"/>
          <w:szCs w:val="24"/>
          <w:lang w:bidi="ru-RU"/>
        </w:rPr>
        <w:t>равила внутреннего трудового распорядка;</w:t>
      </w:r>
    </w:p>
    <w:p w:rsidR="00BF63B9" w:rsidRPr="00586770" w:rsidRDefault="005946DD" w:rsidP="000E6C29">
      <w:pPr>
        <w:widowControl w:val="0"/>
        <w:tabs>
          <w:tab w:val="left" w:pos="1015"/>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должностные инструкции на всех сотрудников школы;</w:t>
      </w:r>
    </w:p>
    <w:p w:rsidR="005946DD" w:rsidRPr="00586770" w:rsidRDefault="005946DD" w:rsidP="000E6C29">
      <w:pPr>
        <w:widowControl w:val="0"/>
        <w:tabs>
          <w:tab w:val="left" w:pos="101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штатное расписание;</w:t>
      </w:r>
    </w:p>
    <w:p w:rsidR="005946DD" w:rsidRPr="00586770" w:rsidRDefault="00BF63B9" w:rsidP="000E6C29">
      <w:pPr>
        <w:widowControl w:val="0"/>
        <w:tabs>
          <w:tab w:val="left" w:pos="101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устанавливающие порядок обработки персональных данных работников, их права и обязанности в этой области;</w:t>
      </w:r>
    </w:p>
    <w:p w:rsidR="005946DD" w:rsidRPr="00586770" w:rsidRDefault="00BF63B9" w:rsidP="000E6C29">
      <w:pPr>
        <w:widowControl w:val="0"/>
        <w:tabs>
          <w:tab w:val="left" w:pos="10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w:t>
      </w:r>
      <w:r w:rsidR="005946DD" w:rsidRPr="00586770">
        <w:rPr>
          <w:rFonts w:ascii="Times New Roman" w:hAnsi="Times New Roman" w:cs="Times New Roman"/>
          <w:color w:val="000000"/>
          <w:sz w:val="24"/>
          <w:szCs w:val="24"/>
          <w:lang w:bidi="ru-RU"/>
        </w:rPr>
        <w:t xml:space="preserve"> инструкции по охране труда.</w:t>
      </w:r>
    </w:p>
    <w:p w:rsidR="005946DD" w:rsidRPr="00586770" w:rsidRDefault="005946DD" w:rsidP="000E6C29">
      <w:pPr>
        <w:widowControl w:val="0"/>
        <w:tabs>
          <w:tab w:val="left" w:pos="1437"/>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 приеме на работу (до подписания трудового договора) работодатель обязан ознакомить работника под роспись с коллективным договором, правилами внутреннего трудового распорядка, правилами ОТ ПБ и ТБ, должностной инструкцией и другими локальными нормативными актами, непосредственно связанными с трудовой деятельностью работника.</w:t>
      </w:r>
    </w:p>
    <w:p w:rsidR="005946DD" w:rsidRPr="00586770" w:rsidRDefault="005946DD" w:rsidP="000E6C29">
      <w:pPr>
        <w:widowControl w:val="0"/>
        <w:tabs>
          <w:tab w:val="left" w:pos="1442"/>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Должностная инструкция - это правовой акт, издаваемый для регламентации организационно-правового положения работника, его обязанностей, прав, ответственности и обеспечивающий условия для его эффективной работы.</w:t>
      </w:r>
    </w:p>
    <w:p w:rsidR="005946DD" w:rsidRPr="00586770" w:rsidRDefault="005946DD" w:rsidP="000E6C29">
      <w:pPr>
        <w:widowControl w:val="0"/>
        <w:tabs>
          <w:tab w:val="left" w:pos="170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Должностная инструкция составляется на основе документов, содержащих сведения о полномочиях работников. Должностная инструкция утверждается руководителем.</w:t>
      </w:r>
    </w:p>
    <w:p w:rsidR="005946DD" w:rsidRPr="00586770" w:rsidRDefault="005946DD" w:rsidP="000E6C29">
      <w:pPr>
        <w:widowControl w:val="0"/>
        <w:tabs>
          <w:tab w:val="left" w:pos="1704"/>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Должностная инструкция по своему содержанию должна соответствовать предусмотренным законодательством РФ требованиям, а именно, содержать следующие разделы:</w:t>
      </w:r>
    </w:p>
    <w:p w:rsidR="005946DD" w:rsidRPr="00586770" w:rsidRDefault="00BF63B9" w:rsidP="000E6C29">
      <w:pPr>
        <w:widowControl w:val="0"/>
        <w:tabs>
          <w:tab w:val="left" w:pos="10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общие положения;</w:t>
      </w:r>
    </w:p>
    <w:p w:rsidR="005946DD" w:rsidRPr="00586770" w:rsidRDefault="00BF63B9" w:rsidP="000E6C29">
      <w:pPr>
        <w:widowControl w:val="0"/>
        <w:tabs>
          <w:tab w:val="left" w:pos="10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требования к знаниям и профессиональным навыкам работника;</w:t>
      </w:r>
    </w:p>
    <w:p w:rsidR="005946DD" w:rsidRPr="00586770" w:rsidRDefault="00BF63B9" w:rsidP="000E6C29">
      <w:pPr>
        <w:widowControl w:val="0"/>
        <w:tabs>
          <w:tab w:val="left" w:pos="10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требования к квалификации работника;</w:t>
      </w:r>
    </w:p>
    <w:p w:rsidR="005946DD" w:rsidRPr="00586770" w:rsidRDefault="00BF63B9" w:rsidP="000E6C29">
      <w:pPr>
        <w:widowControl w:val="0"/>
        <w:tabs>
          <w:tab w:val="left" w:pos="106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должностные обязанности.</w:t>
      </w:r>
    </w:p>
    <w:p w:rsidR="005946DD" w:rsidRPr="00586770" w:rsidRDefault="005946DD" w:rsidP="000E6C29">
      <w:pPr>
        <w:widowControl w:val="0"/>
        <w:tabs>
          <w:tab w:val="left" w:pos="1704"/>
        </w:tabs>
        <w:spacing w:after="0" w:line="240" w:lineRule="atLeas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На основании должностной инструкции разрабатывается трудовой договор с сотрудниками.</w:t>
      </w:r>
    </w:p>
    <w:p w:rsidR="00BF63B9" w:rsidRPr="00586770" w:rsidRDefault="00BF63B9" w:rsidP="000E6C29">
      <w:pPr>
        <w:widowControl w:val="0"/>
        <w:tabs>
          <w:tab w:val="left" w:pos="1704"/>
        </w:tabs>
        <w:spacing w:after="0" w:line="240" w:lineRule="atLeast"/>
        <w:jc w:val="both"/>
        <w:rPr>
          <w:rFonts w:ascii="Times New Roman" w:hAnsi="Times New Roman" w:cs="Times New Roman"/>
          <w:color w:val="000000"/>
          <w:sz w:val="24"/>
          <w:szCs w:val="24"/>
          <w:lang w:bidi="ru-RU"/>
        </w:rPr>
      </w:pPr>
    </w:p>
    <w:p w:rsidR="00BF63B9" w:rsidRPr="00586770" w:rsidRDefault="00BF63B9" w:rsidP="00BF63B9">
      <w:pPr>
        <w:widowControl w:val="0"/>
        <w:tabs>
          <w:tab w:val="left" w:pos="1704"/>
        </w:tabs>
        <w:spacing w:after="0" w:line="240" w:lineRule="atLeast"/>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t>10. Учебно-педагогическая документация.</w:t>
      </w:r>
    </w:p>
    <w:p w:rsidR="005946DD" w:rsidRPr="00586770" w:rsidRDefault="005946DD" w:rsidP="00BF63B9">
      <w:pPr>
        <w:widowControl w:val="0"/>
        <w:tabs>
          <w:tab w:val="left" w:pos="139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Школьные документы должны оформляться своевременно, четко, разборчиво, без подчисток, помарок, вызывающих сомнение в правильности внесенных данных.</w:t>
      </w:r>
    </w:p>
    <w:p w:rsidR="005946DD" w:rsidRPr="00586770" w:rsidRDefault="005946DD" w:rsidP="00BF63B9">
      <w:pPr>
        <w:widowControl w:val="0"/>
        <w:tabs>
          <w:tab w:val="left" w:pos="139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Записи в документах должны производится ручкой синего цвета. Там, где имеется возможность применения компьютерной техники, допускается составление, редактирование </w:t>
      </w:r>
      <w:r w:rsidRPr="00586770">
        <w:rPr>
          <w:rFonts w:ascii="Times New Roman" w:hAnsi="Times New Roman" w:cs="Times New Roman"/>
          <w:color w:val="000000"/>
          <w:sz w:val="24"/>
          <w:szCs w:val="24"/>
          <w:lang w:bidi="ru-RU"/>
        </w:rPr>
        <w:lastRenderedPageBreak/>
        <w:t>и распечатка текстов с их помощью.</w:t>
      </w:r>
    </w:p>
    <w:p w:rsidR="005946DD" w:rsidRPr="00586770" w:rsidRDefault="005946DD" w:rsidP="00BF63B9">
      <w:pPr>
        <w:widowControl w:val="0"/>
        <w:tabs>
          <w:tab w:val="left" w:pos="139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Ошибка, допущенная в тексте или цифровых данных документа, исправляется следующим образом: внизу страницы указываются ошибочный и верный варианты. Все внесенные исправления должны быть оговорены и заверены подписями лиц, оформившими документ.</w:t>
      </w:r>
    </w:p>
    <w:p w:rsidR="005946DD" w:rsidRPr="00586770" w:rsidRDefault="005946DD" w:rsidP="00BF63B9">
      <w:pPr>
        <w:widowControl w:val="0"/>
        <w:tabs>
          <w:tab w:val="left" w:pos="142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Учебно-педагогическая документация школы состоит из:</w:t>
      </w:r>
    </w:p>
    <w:p w:rsidR="005946DD" w:rsidRPr="00586770" w:rsidRDefault="00BF63B9" w:rsidP="00BF63B9">
      <w:pPr>
        <w:widowControl w:val="0"/>
        <w:tabs>
          <w:tab w:val="left" w:pos="1084"/>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алфавитных книг записи обучающихся;</w:t>
      </w:r>
    </w:p>
    <w:p w:rsidR="005946DD" w:rsidRPr="00586770" w:rsidRDefault="00BF63B9" w:rsidP="00BF63B9">
      <w:pPr>
        <w:widowControl w:val="0"/>
        <w:tabs>
          <w:tab w:val="left" w:pos="1084"/>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книги движения учащихся;</w:t>
      </w:r>
    </w:p>
    <w:p w:rsidR="005946DD" w:rsidRPr="00586770" w:rsidRDefault="00BF63B9" w:rsidP="00BF63B9">
      <w:pPr>
        <w:widowControl w:val="0"/>
        <w:tabs>
          <w:tab w:val="left" w:pos="1084"/>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личны</w:t>
      </w:r>
      <w:r w:rsidR="00521191" w:rsidRPr="00586770">
        <w:rPr>
          <w:rFonts w:ascii="Times New Roman" w:hAnsi="Times New Roman" w:cs="Times New Roman"/>
          <w:color w:val="000000"/>
          <w:sz w:val="24"/>
          <w:szCs w:val="24"/>
          <w:lang w:bidi="ru-RU"/>
        </w:rPr>
        <w:t>е</w:t>
      </w:r>
      <w:r w:rsidR="005946DD" w:rsidRPr="00586770">
        <w:rPr>
          <w:rFonts w:ascii="Times New Roman" w:hAnsi="Times New Roman" w:cs="Times New Roman"/>
          <w:color w:val="000000"/>
          <w:sz w:val="24"/>
          <w:szCs w:val="24"/>
          <w:lang w:bidi="ru-RU"/>
        </w:rPr>
        <w:t xml:space="preserve"> дел</w:t>
      </w:r>
      <w:r w:rsidR="00521191" w:rsidRPr="00586770">
        <w:rPr>
          <w:rFonts w:ascii="Times New Roman" w:hAnsi="Times New Roman" w:cs="Times New Roman"/>
          <w:color w:val="000000"/>
          <w:sz w:val="24"/>
          <w:szCs w:val="24"/>
          <w:lang w:bidi="ru-RU"/>
        </w:rPr>
        <w:t>а</w:t>
      </w:r>
      <w:r w:rsidR="005946DD" w:rsidRPr="00586770">
        <w:rPr>
          <w:rFonts w:ascii="Times New Roman" w:hAnsi="Times New Roman" w:cs="Times New Roman"/>
          <w:color w:val="000000"/>
          <w:sz w:val="24"/>
          <w:szCs w:val="24"/>
          <w:lang w:bidi="ru-RU"/>
        </w:rPr>
        <w:t xml:space="preserve"> учащихся;</w:t>
      </w:r>
    </w:p>
    <w:p w:rsidR="005946DD" w:rsidRPr="00586770" w:rsidRDefault="00CB6C7E" w:rsidP="00BF63B9">
      <w:pPr>
        <w:widowControl w:val="0"/>
        <w:tabs>
          <w:tab w:val="left" w:pos="108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книги приказов.</w:t>
      </w:r>
    </w:p>
    <w:p w:rsidR="005946DD" w:rsidRPr="00586770" w:rsidRDefault="005946DD" w:rsidP="00BF63B9">
      <w:pPr>
        <w:widowControl w:val="0"/>
        <w:tabs>
          <w:tab w:val="left" w:pos="1593"/>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алфавитную книгу записываются все учащиеся школы. Ежегодно в нее заносятся сведения об учащихся нового приема. Фамилии учащихся в список заносятся в алфавитном порядке, независимо от классов, в которых они учатся.</w:t>
      </w:r>
    </w:p>
    <w:p w:rsidR="005946DD" w:rsidRPr="00586770" w:rsidRDefault="005946DD" w:rsidP="00BF63B9">
      <w:pPr>
        <w:widowControl w:val="0"/>
        <w:tabs>
          <w:tab w:val="left" w:pos="162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Для каждой буквы алфавита отводятся отдельные страницы, и по каждой букве ведется своя порядковая нумерация. Порядковый номер записи учащихся в книге является одновременно номером его личного дела.</w:t>
      </w:r>
    </w:p>
    <w:p w:rsidR="001E4F93" w:rsidRPr="00586770" w:rsidRDefault="005946DD" w:rsidP="00BF63B9">
      <w:pPr>
        <w:widowControl w:val="0"/>
        <w:tabs>
          <w:tab w:val="left" w:pos="1629"/>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Выбытие учащихся и окончание ими школы оформляется приказом директ</w:t>
      </w:r>
      <w:r w:rsidR="001E4F93" w:rsidRPr="00586770">
        <w:rPr>
          <w:rFonts w:ascii="Times New Roman" w:hAnsi="Times New Roman" w:cs="Times New Roman"/>
          <w:color w:val="000000"/>
          <w:sz w:val="24"/>
          <w:szCs w:val="24"/>
          <w:lang w:bidi="ru-RU"/>
        </w:rPr>
        <w:t>ора с указанием причины выбытия.</w:t>
      </w:r>
      <w:r w:rsidRPr="00586770">
        <w:rPr>
          <w:rFonts w:ascii="Times New Roman" w:hAnsi="Times New Roman" w:cs="Times New Roman"/>
          <w:color w:val="000000"/>
          <w:sz w:val="24"/>
          <w:szCs w:val="24"/>
          <w:lang w:bidi="ru-RU"/>
        </w:rPr>
        <w:t xml:space="preserve"> </w:t>
      </w:r>
    </w:p>
    <w:p w:rsidR="005946DD" w:rsidRPr="00586770" w:rsidRDefault="001E4F93" w:rsidP="00BF63B9">
      <w:pPr>
        <w:widowControl w:val="0"/>
        <w:tabs>
          <w:tab w:val="left" w:pos="162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w:t>
      </w:r>
      <w:r w:rsidR="005946DD" w:rsidRPr="00586770">
        <w:rPr>
          <w:rFonts w:ascii="Times New Roman" w:hAnsi="Times New Roman" w:cs="Times New Roman"/>
          <w:color w:val="000000"/>
          <w:sz w:val="24"/>
          <w:szCs w:val="24"/>
          <w:lang w:bidi="ru-RU"/>
        </w:rPr>
        <w:t>дновременно в алфавитной книге делается запись: номер и дата приказа, указывается причина выбытия.</w:t>
      </w:r>
    </w:p>
    <w:p w:rsidR="005946DD" w:rsidRPr="00586770" w:rsidRDefault="005946DD" w:rsidP="00BF63B9">
      <w:pPr>
        <w:widowControl w:val="0"/>
        <w:tabs>
          <w:tab w:val="left" w:pos="163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Если ранее выбывший из школы учащийся, уход, которого оформлен приказом, снова возвратится в нее, то данные о нем записываются как на вновь поступившего.</w:t>
      </w:r>
    </w:p>
    <w:p w:rsidR="005946DD" w:rsidRPr="00586770" w:rsidRDefault="005946DD" w:rsidP="00BF63B9">
      <w:pPr>
        <w:widowControl w:val="0"/>
        <w:tabs>
          <w:tab w:val="left" w:pos="163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 использовании всех страниц алфавитной книги записи обучающихся на ту или иную букву, продолжение записей производятся в новой книге в порядке последующих номеров по каждой букве (сквозная).</w:t>
      </w:r>
    </w:p>
    <w:p w:rsidR="005946DD" w:rsidRPr="00586770" w:rsidRDefault="005946DD" w:rsidP="00BF63B9">
      <w:pPr>
        <w:widowControl w:val="0"/>
        <w:tabs>
          <w:tab w:val="left" w:pos="976"/>
          <w:tab w:val="left" w:pos="164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Исправления в книге скрепляются подписью директора школы.</w:t>
      </w:r>
    </w:p>
    <w:p w:rsidR="005946DD" w:rsidRPr="00586770" w:rsidRDefault="005946DD" w:rsidP="00BF63B9">
      <w:pPr>
        <w:widowControl w:val="0"/>
        <w:tabs>
          <w:tab w:val="left" w:pos="162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Книга постранично пронумеровывается, прошнуровывается и скрепляется подписью директора и печатью.</w:t>
      </w:r>
    </w:p>
    <w:p w:rsidR="005946DD" w:rsidRPr="00586770" w:rsidRDefault="005946DD" w:rsidP="00BF63B9">
      <w:pPr>
        <w:widowControl w:val="0"/>
        <w:tabs>
          <w:tab w:val="left" w:pos="163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книге движения учащихся фиксируется поступление и выбытие учащихся в течение учебного года, с указанием даты прибытия/убытия, № приказа и наименования ОУ.</w:t>
      </w:r>
    </w:p>
    <w:p w:rsidR="005946DD" w:rsidRPr="00586770" w:rsidRDefault="005946DD" w:rsidP="00BF63B9">
      <w:pPr>
        <w:widowControl w:val="0"/>
        <w:tabs>
          <w:tab w:val="left" w:pos="141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Личное дело учащегося ведется на каждого ученика с момента его поступления в школу и до ее окончания.</w:t>
      </w:r>
    </w:p>
    <w:p w:rsidR="005946DD" w:rsidRPr="00586770" w:rsidRDefault="005946DD" w:rsidP="00BF63B9">
      <w:pPr>
        <w:widowControl w:val="0"/>
        <w:tabs>
          <w:tab w:val="left" w:pos="162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личное дело заносятся общие сведения об учащемся, итоговые оценки успеваемости по классам и записи о наградах (похвальные грамоты, золотая, серебряная медаль).</w:t>
      </w:r>
    </w:p>
    <w:p w:rsidR="005946DD" w:rsidRPr="00586770" w:rsidRDefault="005946DD" w:rsidP="00BF63B9">
      <w:pPr>
        <w:widowControl w:val="0"/>
        <w:tabs>
          <w:tab w:val="left" w:pos="162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личных делах обучающихся документы располагаются в следующем порядке:</w:t>
      </w:r>
    </w:p>
    <w:p w:rsidR="005946DD" w:rsidRPr="00586770" w:rsidRDefault="002730C5" w:rsidP="00BF63B9">
      <w:pPr>
        <w:widowControl w:val="0"/>
        <w:tabs>
          <w:tab w:val="left" w:pos="1084"/>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заявление родителей (законных представителей) о приеме в школу;</w:t>
      </w:r>
    </w:p>
    <w:p w:rsidR="005946DD" w:rsidRPr="00586770" w:rsidRDefault="002730C5" w:rsidP="00BF63B9">
      <w:pPr>
        <w:widowControl w:val="0"/>
        <w:tabs>
          <w:tab w:val="left" w:pos="1084"/>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согласие на обработку персональных данных;</w:t>
      </w:r>
    </w:p>
    <w:p w:rsidR="002730C5" w:rsidRPr="00586770" w:rsidRDefault="002730C5" w:rsidP="00BF63B9">
      <w:pPr>
        <w:widowControl w:val="0"/>
        <w:tabs>
          <w:tab w:val="left" w:pos="1084"/>
        </w:tabs>
        <w:spacing w:after="0" w:line="341"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договор о предоставлении общего образования школой </w:t>
      </w:r>
    </w:p>
    <w:p w:rsidR="005946DD" w:rsidRPr="00586770" w:rsidRDefault="002730C5" w:rsidP="00BF63B9">
      <w:pPr>
        <w:widowControl w:val="0"/>
        <w:tabs>
          <w:tab w:val="left" w:pos="1084"/>
        </w:tabs>
        <w:spacing w:after="0" w:line="341"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иные копии:</w:t>
      </w:r>
    </w:p>
    <w:p w:rsidR="005946DD" w:rsidRPr="00586770" w:rsidRDefault="002730C5" w:rsidP="00BF63B9">
      <w:pPr>
        <w:widowControl w:val="0"/>
        <w:tabs>
          <w:tab w:val="left" w:pos="1050"/>
        </w:tabs>
        <w:spacing w:after="37" w:line="280"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свидетельство о рождении (паспорт);</w:t>
      </w:r>
    </w:p>
    <w:p w:rsidR="005946DD" w:rsidRPr="00586770" w:rsidRDefault="002730C5" w:rsidP="00BF63B9">
      <w:pPr>
        <w:widowControl w:val="0"/>
        <w:tabs>
          <w:tab w:val="left" w:pos="1050"/>
        </w:tabs>
        <w:spacing w:after="0" w:line="280"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страховое свидетельство (СНИЛС);</w:t>
      </w:r>
    </w:p>
    <w:p w:rsidR="005946DD" w:rsidRPr="00586770" w:rsidRDefault="002730C5" w:rsidP="00BF63B9">
      <w:pPr>
        <w:widowControl w:val="0"/>
        <w:tabs>
          <w:tab w:val="left" w:pos="105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свидетельство о регистрации по месту жительства;</w:t>
      </w:r>
    </w:p>
    <w:p w:rsidR="005946DD" w:rsidRPr="00586770" w:rsidRDefault="002730C5" w:rsidP="00BF63B9">
      <w:pPr>
        <w:widowControl w:val="0"/>
        <w:tabs>
          <w:tab w:val="left" w:pos="105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при необходимости другие документы.</w:t>
      </w:r>
    </w:p>
    <w:p w:rsidR="005946DD"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В личную карту учащегося при выбытии его из школы вносится запись о выбытии, скрепленная подписью и печатью.</w:t>
      </w:r>
    </w:p>
    <w:p w:rsidR="005946DD"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Личные дела учащихся 1-</w:t>
      </w:r>
      <w:r w:rsidR="002730C5" w:rsidRPr="00586770">
        <w:rPr>
          <w:rFonts w:ascii="Times New Roman" w:hAnsi="Times New Roman" w:cs="Times New Roman"/>
          <w:color w:val="000000"/>
          <w:sz w:val="24"/>
          <w:szCs w:val="24"/>
          <w:lang w:bidi="ru-RU"/>
        </w:rPr>
        <w:t>9</w:t>
      </w:r>
      <w:r w:rsidRPr="00586770">
        <w:rPr>
          <w:rFonts w:ascii="Times New Roman" w:hAnsi="Times New Roman" w:cs="Times New Roman"/>
          <w:color w:val="000000"/>
          <w:sz w:val="24"/>
          <w:szCs w:val="24"/>
          <w:lang w:bidi="ru-RU"/>
        </w:rPr>
        <w:t xml:space="preserve"> классов ведутся классными руководителями.</w:t>
      </w:r>
    </w:p>
    <w:p w:rsidR="005946DD"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Личное дело учащегося имеет номер (состоит из: заглавной буквы алфавита, порядкового </w:t>
      </w:r>
      <w:r w:rsidRPr="00586770">
        <w:rPr>
          <w:rFonts w:ascii="Times New Roman" w:hAnsi="Times New Roman" w:cs="Times New Roman"/>
          <w:color w:val="000000"/>
          <w:sz w:val="24"/>
          <w:szCs w:val="24"/>
          <w:lang w:bidi="ru-RU"/>
        </w:rPr>
        <w:lastRenderedPageBreak/>
        <w:t>номера в алфавитной книге, например, А-17), соответствующий номеру в алфавитной книге.</w:t>
      </w:r>
    </w:p>
    <w:p w:rsidR="005946DD" w:rsidRPr="00586770" w:rsidRDefault="005946DD" w:rsidP="00BF63B9">
      <w:pPr>
        <w:widowControl w:val="0"/>
        <w:tabs>
          <w:tab w:val="left" w:pos="1628"/>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По окончании школы личные дела учащихся хранятся в архиве школы.</w:t>
      </w:r>
    </w:p>
    <w:p w:rsidR="002730C5" w:rsidRPr="00586770" w:rsidRDefault="002730C5" w:rsidP="002730C5">
      <w:pPr>
        <w:widowControl w:val="0"/>
        <w:tabs>
          <w:tab w:val="left" w:pos="1628"/>
        </w:tabs>
        <w:spacing w:after="0" w:line="322" w:lineRule="exact"/>
        <w:jc w:val="center"/>
        <w:rPr>
          <w:rFonts w:ascii="Times New Roman" w:hAnsi="Times New Roman" w:cs="Times New Roman"/>
          <w:color w:val="000000"/>
          <w:sz w:val="24"/>
          <w:szCs w:val="24"/>
          <w:lang w:bidi="ru-RU"/>
        </w:rPr>
      </w:pPr>
    </w:p>
    <w:p w:rsidR="00521191" w:rsidRPr="00586770" w:rsidRDefault="002730C5" w:rsidP="00521191">
      <w:pPr>
        <w:widowControl w:val="0"/>
        <w:tabs>
          <w:tab w:val="left" w:pos="1628"/>
        </w:tabs>
        <w:spacing w:after="0" w:line="240" w:lineRule="atLeast"/>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t>11.Организация документооборота</w:t>
      </w:r>
    </w:p>
    <w:p w:rsidR="005946DD" w:rsidRPr="00586770" w:rsidRDefault="005946DD" w:rsidP="00521191">
      <w:pPr>
        <w:widowControl w:val="0"/>
        <w:tabs>
          <w:tab w:val="left" w:pos="0"/>
          <w:tab w:val="left" w:pos="1628"/>
        </w:tabs>
        <w:spacing w:after="0" w:line="240" w:lineRule="atLeast"/>
        <w:jc w:val="both"/>
        <w:rPr>
          <w:rFonts w:ascii="Times New Roman" w:hAnsi="Times New Roman" w:cs="Times New Roman"/>
          <w:b/>
          <w:sz w:val="24"/>
          <w:szCs w:val="24"/>
        </w:rPr>
      </w:pPr>
      <w:r w:rsidRPr="00586770">
        <w:rPr>
          <w:rFonts w:ascii="Times New Roman" w:hAnsi="Times New Roman" w:cs="Times New Roman"/>
          <w:color w:val="000000"/>
          <w:sz w:val="24"/>
          <w:szCs w:val="24"/>
          <w:lang w:bidi="ru-RU"/>
        </w:rPr>
        <w:t>Организация работы с документами - это обеспечение оптимальных условий для всех видов</w:t>
      </w:r>
      <w:r w:rsidR="00521191" w:rsidRPr="00586770">
        <w:rPr>
          <w:rFonts w:ascii="Times New Roman" w:hAnsi="Times New Roman" w:cs="Times New Roman"/>
          <w:color w:val="000000"/>
          <w:sz w:val="24"/>
          <w:szCs w:val="24"/>
          <w:lang w:bidi="ru-RU"/>
        </w:rPr>
        <w:t xml:space="preserve"> </w:t>
      </w:r>
      <w:r w:rsidRPr="00586770">
        <w:rPr>
          <w:rFonts w:ascii="Times New Roman" w:hAnsi="Times New Roman" w:cs="Times New Roman"/>
          <w:color w:val="000000"/>
          <w:sz w:val="24"/>
          <w:szCs w:val="24"/>
          <w:lang w:bidi="ru-RU"/>
        </w:rPr>
        <w:t>работ с документами с момента их создания (получения) до завершения исполнения (отправки) или до его уничтожения или передачи на архивное хранение. Документооборот включает в себя обработку входящих документов, их регистрацию, передачу документов внутри школы, исполнение документов, а также обработку, регистрацию и отправку исходящих документов. В школе различаются 3 потока документов:</w:t>
      </w:r>
    </w:p>
    <w:p w:rsidR="005946DD" w:rsidRPr="00586770" w:rsidRDefault="002730C5" w:rsidP="002730C5">
      <w:pPr>
        <w:widowControl w:val="0"/>
        <w:tabs>
          <w:tab w:val="left" w:pos="105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поступающие из других организаций (входящие);</w:t>
      </w:r>
    </w:p>
    <w:p w:rsidR="005946DD" w:rsidRPr="00586770" w:rsidRDefault="002730C5" w:rsidP="002730C5">
      <w:pPr>
        <w:widowControl w:val="0"/>
        <w:tabs>
          <w:tab w:val="left" w:pos="105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отправляемые в другие организации (исходящие);</w:t>
      </w:r>
    </w:p>
    <w:p w:rsidR="005946DD" w:rsidRPr="00586770" w:rsidRDefault="002730C5" w:rsidP="002730C5">
      <w:pPr>
        <w:widowControl w:val="0"/>
        <w:tabs>
          <w:tab w:val="left" w:pos="995"/>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документы, создаваемые в школе и используемые в управленческом процессе (внутренние).</w:t>
      </w:r>
    </w:p>
    <w:p w:rsidR="005946DD" w:rsidRPr="00586770" w:rsidRDefault="005946DD" w:rsidP="00BF63B9">
      <w:pPr>
        <w:widowControl w:val="0"/>
        <w:tabs>
          <w:tab w:val="left" w:pos="141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Прием и регистрация документов</w:t>
      </w:r>
    </w:p>
    <w:p w:rsidR="005946DD"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Обработка входящих документов заключается в их приеме, сортировке, регистрации и передаче адресату (руководителю). Обработка входящих документов осуществляется секретарем в течение рабочего дня.</w:t>
      </w:r>
    </w:p>
    <w:p w:rsidR="005946DD"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Регистрации подлежат все документы, требующие учета, исполнения, использования в справочных целях, как поступающие из других организаций и от частных лиц, так и образующиеся в деятельности общеобразовательного учреждения. Не подлежат регистрации поздравительные письма, пригласительные билеты, информация для сведения, бухгалтерские документы первичного учета.</w:t>
      </w:r>
    </w:p>
    <w:p w:rsidR="002730C5"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Документы регистрируются один раз</w:t>
      </w:r>
      <w:r w:rsidR="002730C5" w:rsidRPr="00586770">
        <w:rPr>
          <w:rFonts w:ascii="Times New Roman" w:hAnsi="Times New Roman" w:cs="Times New Roman"/>
          <w:color w:val="000000"/>
          <w:sz w:val="24"/>
          <w:szCs w:val="24"/>
          <w:lang w:bidi="ru-RU"/>
        </w:rPr>
        <w:t xml:space="preserve"> в журналах регистрации входящей и исходящей корреспонденции</w:t>
      </w:r>
      <w:r w:rsidRPr="00586770">
        <w:rPr>
          <w:rFonts w:ascii="Times New Roman" w:hAnsi="Times New Roman" w:cs="Times New Roman"/>
          <w:color w:val="000000"/>
          <w:sz w:val="24"/>
          <w:szCs w:val="24"/>
          <w:lang w:bidi="ru-RU"/>
        </w:rPr>
        <w:t xml:space="preserve">: </w:t>
      </w:r>
    </w:p>
    <w:p w:rsidR="002730C5" w:rsidRPr="00586770" w:rsidRDefault="002730C5" w:rsidP="00BF63B9">
      <w:pPr>
        <w:widowControl w:val="0"/>
        <w:tabs>
          <w:tab w:val="left" w:pos="1628"/>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входящие - в день поступления, </w:t>
      </w:r>
    </w:p>
    <w:p w:rsidR="002730C5" w:rsidRPr="00586770" w:rsidRDefault="002730C5" w:rsidP="00BF63B9">
      <w:pPr>
        <w:widowControl w:val="0"/>
        <w:tabs>
          <w:tab w:val="left" w:pos="1628"/>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 xml:space="preserve">распорядительные, внутренние и исходящие - в день подписания. </w:t>
      </w:r>
    </w:p>
    <w:p w:rsidR="005946DD" w:rsidRPr="00586770" w:rsidRDefault="005946DD" w:rsidP="00BF63B9">
      <w:pPr>
        <w:widowControl w:val="0"/>
        <w:tabs>
          <w:tab w:val="left" w:pos="1628"/>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Регистрация документов осуществляется в следующем порядке. Распорядительным документам в пределах каждого вида документа присваиваются порядковые номера, в соответствии с нумерацией, принятой по данному виду документа.</w:t>
      </w:r>
    </w:p>
    <w:p w:rsidR="005946DD" w:rsidRPr="00586770" w:rsidRDefault="005946DD" w:rsidP="00BF63B9">
      <w:pPr>
        <w:widowControl w:val="0"/>
        <w:tabs>
          <w:tab w:val="left" w:pos="1610"/>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Документы школы группируются по видам документов.</w:t>
      </w:r>
    </w:p>
    <w:p w:rsidR="005946DD" w:rsidRPr="00586770" w:rsidRDefault="005946DD" w:rsidP="00BF63B9">
      <w:pPr>
        <w:widowControl w:val="0"/>
        <w:tabs>
          <w:tab w:val="left" w:pos="1585"/>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 xml:space="preserve">После рассмотрения руководителем, документы с резолюциями направляются исполнителям через секретаря и доводятся до их сведения под </w:t>
      </w:r>
      <w:r w:rsidR="003825CE" w:rsidRPr="00586770">
        <w:rPr>
          <w:rFonts w:ascii="Times New Roman" w:hAnsi="Times New Roman" w:cs="Times New Roman"/>
          <w:color w:val="000000"/>
          <w:sz w:val="24"/>
          <w:szCs w:val="24"/>
          <w:lang w:bidi="ru-RU"/>
        </w:rPr>
        <w:t>подпис</w:t>
      </w:r>
      <w:r w:rsidRPr="00586770">
        <w:rPr>
          <w:rFonts w:ascii="Times New Roman" w:hAnsi="Times New Roman" w:cs="Times New Roman"/>
          <w:color w:val="000000"/>
          <w:sz w:val="24"/>
          <w:szCs w:val="24"/>
          <w:lang w:bidi="ru-RU"/>
        </w:rPr>
        <w:t>ь.</w:t>
      </w:r>
    </w:p>
    <w:p w:rsidR="003825CE" w:rsidRPr="00586770" w:rsidRDefault="003825CE" w:rsidP="00BF63B9">
      <w:pPr>
        <w:widowControl w:val="0"/>
        <w:tabs>
          <w:tab w:val="left" w:pos="1585"/>
        </w:tabs>
        <w:spacing w:after="0" w:line="322" w:lineRule="exact"/>
        <w:jc w:val="both"/>
        <w:rPr>
          <w:rFonts w:ascii="Times New Roman" w:hAnsi="Times New Roman" w:cs="Times New Roman"/>
          <w:color w:val="000000"/>
          <w:sz w:val="24"/>
          <w:szCs w:val="24"/>
          <w:lang w:bidi="ru-RU"/>
        </w:rPr>
      </w:pPr>
    </w:p>
    <w:p w:rsidR="003825CE" w:rsidRPr="00586770" w:rsidRDefault="003825CE" w:rsidP="003825CE">
      <w:pPr>
        <w:widowControl w:val="0"/>
        <w:tabs>
          <w:tab w:val="left" w:pos="1585"/>
        </w:tabs>
        <w:spacing w:after="0" w:line="322" w:lineRule="exact"/>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t>12. Контроль исполнения документов</w:t>
      </w:r>
    </w:p>
    <w:p w:rsidR="005946DD" w:rsidRPr="00586770" w:rsidRDefault="005946DD" w:rsidP="00BF63B9">
      <w:pPr>
        <w:widowControl w:val="0"/>
        <w:tabs>
          <w:tab w:val="left" w:pos="1462"/>
        </w:tabs>
        <w:spacing w:after="0" w:line="322" w:lineRule="exact"/>
        <w:jc w:val="both"/>
        <w:rPr>
          <w:rFonts w:ascii="Times New Roman" w:hAnsi="Times New Roman" w:cs="Times New Roman"/>
          <w:bCs/>
          <w:color w:val="000000"/>
          <w:sz w:val="24"/>
          <w:szCs w:val="24"/>
          <w:lang w:bidi="ru-RU"/>
        </w:rPr>
      </w:pPr>
      <w:r w:rsidRPr="00586770">
        <w:rPr>
          <w:rFonts w:ascii="Times New Roman" w:hAnsi="Times New Roman" w:cs="Times New Roman"/>
          <w:color w:val="000000"/>
          <w:sz w:val="24"/>
          <w:szCs w:val="24"/>
          <w:lang w:bidi="ru-RU"/>
        </w:rPr>
        <w:t xml:space="preserve">Передача всех зарегистрированных документов внутри </w:t>
      </w:r>
      <w:r w:rsidR="003825CE" w:rsidRPr="00586770">
        <w:rPr>
          <w:rFonts w:ascii="Times New Roman" w:hAnsi="Times New Roman" w:cs="Times New Roman"/>
          <w:bCs/>
          <w:color w:val="000000"/>
          <w:sz w:val="24"/>
          <w:szCs w:val="24"/>
          <w:lang w:bidi="ru-RU"/>
        </w:rPr>
        <w:t>ГБОУ «Валуйская общеобразовательная школа-интернат №1»</w:t>
      </w:r>
      <w:r w:rsidRPr="00586770">
        <w:rPr>
          <w:rFonts w:ascii="Times New Roman" w:hAnsi="Times New Roman" w:cs="Times New Roman"/>
          <w:color w:val="000000"/>
          <w:sz w:val="24"/>
          <w:szCs w:val="24"/>
          <w:lang w:bidi="ru-RU"/>
        </w:rPr>
        <w:t xml:space="preserve"> производится на усмотрение директора: на бумажном или электронном носителе (через электронную почту).</w:t>
      </w:r>
    </w:p>
    <w:p w:rsidR="005946DD" w:rsidRPr="00586770" w:rsidRDefault="005946DD" w:rsidP="00BF63B9">
      <w:pPr>
        <w:widowControl w:val="0"/>
        <w:tabs>
          <w:tab w:val="left" w:pos="137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Контроль исполнения распорядительных документов и поручений директора школы устанавливается с целью обеспечения своевременного и качественного исполнения поручений и заданий, зафиксированных в документах.</w:t>
      </w:r>
    </w:p>
    <w:p w:rsidR="005946DD" w:rsidRPr="00586770" w:rsidRDefault="003825CE" w:rsidP="00BF63B9">
      <w:pPr>
        <w:widowControl w:val="0"/>
        <w:tabs>
          <w:tab w:val="left" w:pos="146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12.1. </w:t>
      </w:r>
      <w:r w:rsidR="005946DD" w:rsidRPr="00586770">
        <w:rPr>
          <w:rFonts w:ascii="Times New Roman" w:hAnsi="Times New Roman" w:cs="Times New Roman"/>
          <w:color w:val="000000"/>
          <w:sz w:val="24"/>
          <w:szCs w:val="24"/>
          <w:lang w:bidi="ru-RU"/>
        </w:rPr>
        <w:t>Обязательному контролю подлежит исполнение служебных документов, в которых определены сроки исполнения, либо имеются поручения или указания о подготовке и представлении докладов, ответов, предложений, заключений и выполнений других конкретных мероприятий.</w:t>
      </w:r>
    </w:p>
    <w:p w:rsidR="005946DD" w:rsidRPr="00586770" w:rsidRDefault="005946DD" w:rsidP="00BF63B9">
      <w:pPr>
        <w:widowControl w:val="0"/>
        <w:tabs>
          <w:tab w:val="left" w:pos="1462"/>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Сроки исполнения документов указываются в тексте документа или в резолюции руководителя. Если срок не указан, то документ, жалоба, заявление должны быть исполнены - в течение месяца.</w:t>
      </w:r>
    </w:p>
    <w:p w:rsidR="005946DD" w:rsidRPr="00586770" w:rsidRDefault="005946DD" w:rsidP="00BF63B9">
      <w:pPr>
        <w:widowControl w:val="0"/>
        <w:tabs>
          <w:tab w:val="left" w:pos="1374"/>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Контроль за исполнением всех видов документов, содержащих поручение от руководителя, осуществляет ответственное лицо, назначенное директором.</w:t>
      </w:r>
    </w:p>
    <w:p w:rsidR="005946DD" w:rsidRPr="00586770" w:rsidRDefault="005946DD" w:rsidP="00BF63B9">
      <w:pPr>
        <w:widowControl w:val="0"/>
        <w:tabs>
          <w:tab w:val="left" w:pos="1399"/>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Ответственный за контроль исполнения обязан:</w:t>
      </w:r>
    </w:p>
    <w:p w:rsidR="005946DD" w:rsidRPr="00586770" w:rsidRDefault="003825CE" w:rsidP="00BF63B9">
      <w:pPr>
        <w:widowControl w:val="0"/>
        <w:tabs>
          <w:tab w:val="left" w:pos="985"/>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вести учет всех документов (или их отдельных пунктов), по которым даны поручения и установлены сроки исполнения;</w:t>
      </w:r>
    </w:p>
    <w:p w:rsidR="005946DD" w:rsidRPr="00586770" w:rsidRDefault="003825CE" w:rsidP="00BF63B9">
      <w:pPr>
        <w:widowControl w:val="0"/>
        <w:tabs>
          <w:tab w:val="left" w:pos="1126"/>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иметь всю необходимую информацию о ходе исполнения контролируемых документов;</w:t>
      </w:r>
    </w:p>
    <w:p w:rsidR="005946DD" w:rsidRPr="00586770" w:rsidRDefault="003825CE" w:rsidP="00BF63B9">
      <w:pPr>
        <w:widowControl w:val="0"/>
        <w:tabs>
          <w:tab w:val="left" w:pos="9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периодически напоминать исполнителям о приближении и истечении сроков исполнения документов и принимать все необходимые меры по обеспечению своевременного исполнения документов (поручений) или продлении срока в установленном порядке;</w:t>
      </w:r>
    </w:p>
    <w:p w:rsidR="005946DD" w:rsidRPr="00586770" w:rsidRDefault="003825CE" w:rsidP="00BF63B9">
      <w:pPr>
        <w:widowControl w:val="0"/>
        <w:tabs>
          <w:tab w:val="left" w:pos="112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осуществлять предварительный анализ содержащейся в ответе (отчете, заключении) информации, проверять ее полноту и соответствие тому поручению, которое находиться на контроле, а также проверку правильности оформления и визирования подготовленного документа;</w:t>
      </w:r>
    </w:p>
    <w:p w:rsidR="005946DD" w:rsidRPr="00586770" w:rsidRDefault="003825CE" w:rsidP="00BF63B9">
      <w:pPr>
        <w:widowControl w:val="0"/>
        <w:tabs>
          <w:tab w:val="left" w:pos="98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своевременно докладывать директору о фактах нарушения сроков исполнения;</w:t>
      </w:r>
    </w:p>
    <w:p w:rsidR="005946DD" w:rsidRPr="00586770" w:rsidRDefault="003825CE" w:rsidP="00BF63B9">
      <w:pPr>
        <w:widowControl w:val="0"/>
        <w:tabs>
          <w:tab w:val="left" w:pos="112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представлять директору справку (устно или письменно) о неисполненных документах (поручениях) с указанием причин, при необходимости готовить соответствующие аналитические записки.</w:t>
      </w:r>
    </w:p>
    <w:p w:rsidR="005946DD" w:rsidRPr="00586770" w:rsidRDefault="003825CE" w:rsidP="003825CE">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12.2.</w:t>
      </w:r>
      <w:r w:rsidR="005946DD" w:rsidRPr="00586770">
        <w:rPr>
          <w:rFonts w:ascii="Times New Roman" w:hAnsi="Times New Roman" w:cs="Times New Roman"/>
          <w:color w:val="000000"/>
          <w:sz w:val="24"/>
          <w:szCs w:val="24"/>
          <w:lang w:bidi="ru-RU"/>
        </w:rPr>
        <w:t>. Снятие документа с контроля.</w:t>
      </w:r>
    </w:p>
    <w:p w:rsidR="005946DD" w:rsidRPr="00586770" w:rsidRDefault="005946DD" w:rsidP="003825CE">
      <w:pPr>
        <w:widowControl w:val="0"/>
        <w:tabs>
          <w:tab w:val="left" w:pos="169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Приказ, поручение (или их отдельный пункт) считаются выполненными при условии, если:</w:t>
      </w:r>
    </w:p>
    <w:p w:rsidR="005946DD" w:rsidRPr="00586770" w:rsidRDefault="003825CE" w:rsidP="003825CE">
      <w:pPr>
        <w:widowControl w:val="0"/>
        <w:tabs>
          <w:tab w:val="left" w:pos="1090"/>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выполнены все установленные задания;</w:t>
      </w:r>
    </w:p>
    <w:p w:rsidR="005946DD" w:rsidRPr="00586770" w:rsidRDefault="003825CE" w:rsidP="003825CE">
      <w:pPr>
        <w:widowControl w:val="0"/>
        <w:tabs>
          <w:tab w:val="left" w:pos="1076"/>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оформленная по всем правилам справка (отчет, ответ) со всеми необходимыми визами и за подписью ответственного исполнителя представлена соответствующему руководителю;</w:t>
      </w:r>
    </w:p>
    <w:p w:rsidR="005946DD" w:rsidRPr="00586770" w:rsidRDefault="003825CE" w:rsidP="003825CE">
      <w:pPr>
        <w:widowControl w:val="0"/>
        <w:tabs>
          <w:tab w:val="left" w:pos="1076"/>
        </w:tabs>
        <w:spacing w:after="0" w:line="240" w:lineRule="atLeas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результаты рассмотрения контрольных документов должностным лицом, которому давалось первоначальное поручение, не требуют повторных докладов, а все подписанные им документы отправлены адресатам;</w:t>
      </w:r>
    </w:p>
    <w:p w:rsidR="005946DD" w:rsidRPr="00586770" w:rsidRDefault="003825CE" w:rsidP="00BF63B9">
      <w:pPr>
        <w:widowControl w:val="0"/>
        <w:tabs>
          <w:tab w:val="left" w:pos="107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 </w:t>
      </w:r>
      <w:r w:rsidR="005946DD" w:rsidRPr="00586770">
        <w:rPr>
          <w:rFonts w:ascii="Times New Roman" w:hAnsi="Times New Roman" w:cs="Times New Roman"/>
          <w:color w:val="000000"/>
          <w:sz w:val="24"/>
          <w:szCs w:val="24"/>
          <w:lang w:bidi="ru-RU"/>
        </w:rPr>
        <w:t>заинтересованным организациям и лицам сообщены результаты рассмотрения.</w:t>
      </w:r>
    </w:p>
    <w:p w:rsidR="005946DD" w:rsidRPr="00586770" w:rsidRDefault="005946DD" w:rsidP="003825CE">
      <w:pPr>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Решение о снятии документа с контроля принимается тем должностным лицом, которым было дано поручение по его выполнению.</w:t>
      </w:r>
    </w:p>
    <w:p w:rsidR="003825CE" w:rsidRPr="00586770" w:rsidRDefault="003825CE" w:rsidP="003825CE">
      <w:pPr>
        <w:jc w:val="center"/>
        <w:rPr>
          <w:rFonts w:ascii="Times New Roman" w:hAnsi="Times New Roman" w:cs="Times New Roman"/>
          <w:b/>
          <w:sz w:val="24"/>
          <w:szCs w:val="24"/>
        </w:rPr>
      </w:pPr>
      <w:r w:rsidRPr="00586770">
        <w:rPr>
          <w:rFonts w:ascii="Times New Roman" w:hAnsi="Times New Roman" w:cs="Times New Roman"/>
          <w:b/>
          <w:color w:val="000000"/>
          <w:sz w:val="24"/>
          <w:szCs w:val="24"/>
          <w:lang w:bidi="ru-RU"/>
        </w:rPr>
        <w:t>13.Составление номенклатуры и формирование дел</w:t>
      </w:r>
    </w:p>
    <w:p w:rsidR="005946DD" w:rsidRPr="00586770" w:rsidRDefault="005946DD" w:rsidP="003825CE">
      <w:pPr>
        <w:spacing w:after="0" w:line="240" w:lineRule="atLeast"/>
        <w:jc w:val="both"/>
        <w:rPr>
          <w:rFonts w:ascii="Times New Roman" w:hAnsi="Times New Roman" w:cs="Times New Roman"/>
          <w:bCs/>
          <w:sz w:val="24"/>
          <w:szCs w:val="24"/>
        </w:rPr>
      </w:pPr>
      <w:r w:rsidRPr="00586770">
        <w:rPr>
          <w:rFonts w:ascii="Times New Roman" w:hAnsi="Times New Roman" w:cs="Times New Roman"/>
          <w:color w:val="000000"/>
          <w:sz w:val="24"/>
          <w:szCs w:val="24"/>
          <w:lang w:bidi="ru-RU"/>
        </w:rPr>
        <w:t xml:space="preserve">В целях правильного формирования дел </w:t>
      </w:r>
      <w:r w:rsidR="003825CE" w:rsidRPr="00586770">
        <w:rPr>
          <w:rFonts w:ascii="Times New Roman" w:hAnsi="Times New Roman" w:cs="Times New Roman"/>
          <w:bCs/>
          <w:sz w:val="24"/>
          <w:szCs w:val="24"/>
        </w:rPr>
        <w:t>ГБОУ «Валуйская общеобразовательная школа-интернат №1»</w:t>
      </w:r>
      <w:r w:rsidRPr="00586770">
        <w:rPr>
          <w:rFonts w:ascii="Times New Roman" w:hAnsi="Times New Roman" w:cs="Times New Roman"/>
          <w:color w:val="000000"/>
          <w:sz w:val="24"/>
          <w:szCs w:val="24"/>
          <w:lang w:bidi="ru-RU"/>
        </w:rPr>
        <w:t xml:space="preserve"> обеспечивающего быстрый поиск документов по их содержанию и видам, производится классификация документов.</w:t>
      </w:r>
    </w:p>
    <w:p w:rsidR="005946DD" w:rsidRPr="00586770" w:rsidRDefault="005946DD" w:rsidP="00BF63B9">
      <w:pPr>
        <w:widowControl w:val="0"/>
        <w:tabs>
          <w:tab w:val="left" w:pos="163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Классификация документов закрепляется в номенклатуре дел - списке наименований дел, заводимых в делопроизводстве общеобразовательного учреждения с указанием сроков их хранения.</w:t>
      </w:r>
    </w:p>
    <w:p w:rsidR="005946DD" w:rsidRPr="00586770" w:rsidRDefault="005946DD" w:rsidP="00BF63B9">
      <w:pPr>
        <w:widowControl w:val="0"/>
        <w:tabs>
          <w:tab w:val="left" w:pos="1636"/>
        </w:tabs>
        <w:spacing w:after="0" w:line="322" w:lineRule="exact"/>
        <w:jc w:val="both"/>
        <w:rPr>
          <w:rFonts w:ascii="Times New Roman" w:hAnsi="Times New Roman" w:cs="Times New Roman"/>
          <w:bCs/>
          <w:color w:val="000000"/>
          <w:sz w:val="24"/>
          <w:szCs w:val="24"/>
          <w:lang w:bidi="ru-RU"/>
        </w:rPr>
      </w:pPr>
      <w:r w:rsidRPr="00586770">
        <w:rPr>
          <w:rFonts w:ascii="Times New Roman" w:hAnsi="Times New Roman" w:cs="Times New Roman"/>
          <w:color w:val="000000"/>
          <w:sz w:val="24"/>
          <w:szCs w:val="24"/>
          <w:lang w:bidi="ru-RU"/>
        </w:rPr>
        <w:t xml:space="preserve">Номенклатура дел </w:t>
      </w:r>
      <w:r w:rsidR="003825CE" w:rsidRPr="00586770">
        <w:rPr>
          <w:rFonts w:ascii="Times New Roman" w:hAnsi="Times New Roman" w:cs="Times New Roman"/>
          <w:bCs/>
          <w:color w:val="000000"/>
          <w:sz w:val="24"/>
          <w:szCs w:val="24"/>
          <w:lang w:bidi="ru-RU"/>
        </w:rPr>
        <w:t xml:space="preserve">ГБОУ «Валуйская общеобразовательная школа-интернат №1» </w:t>
      </w:r>
      <w:r w:rsidRPr="00586770">
        <w:rPr>
          <w:rFonts w:ascii="Times New Roman" w:hAnsi="Times New Roman" w:cs="Times New Roman"/>
          <w:color w:val="000000"/>
          <w:sz w:val="24"/>
          <w:szCs w:val="24"/>
          <w:lang w:bidi="ru-RU"/>
        </w:rPr>
        <w:t>включает 8 блоков:</w:t>
      </w:r>
    </w:p>
    <w:p w:rsidR="005946DD" w:rsidRPr="00586770" w:rsidRDefault="005946DD" w:rsidP="00BF63B9">
      <w:pPr>
        <w:widowControl w:val="0"/>
        <w:tabs>
          <w:tab w:val="left" w:pos="119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руководство, канцелярия, безопасность;</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учебно-воспитательная работа;</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работа с кадрами;</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библиографическое обеспечение;</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административно-хозяйственная работа, охрана труда;</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охрана здоровья;</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профсоюзная работа, социальное страхование;</w:t>
      </w:r>
    </w:p>
    <w:p w:rsidR="005946DD" w:rsidRPr="00586770" w:rsidRDefault="005946DD" w:rsidP="00BF63B9">
      <w:pPr>
        <w:widowControl w:val="0"/>
        <w:tabs>
          <w:tab w:val="left" w:pos="1215"/>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 социально-психологическая служба.</w:t>
      </w:r>
    </w:p>
    <w:p w:rsidR="005946DD" w:rsidRPr="00586770" w:rsidRDefault="005946DD" w:rsidP="00BF63B9">
      <w:pPr>
        <w:widowControl w:val="0"/>
        <w:tabs>
          <w:tab w:val="left" w:pos="163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Формирование дел - группировка исполненных документов в дела в соответствии с номенклатурой дел.</w:t>
      </w:r>
    </w:p>
    <w:p w:rsidR="005946DD" w:rsidRPr="00586770" w:rsidRDefault="005946DD" w:rsidP="00BF63B9">
      <w:pPr>
        <w:widowControl w:val="0"/>
        <w:tabs>
          <w:tab w:val="left" w:pos="163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lastRenderedPageBreak/>
        <w:t>Формирование дел осуществляется ответственными по пунктам номенклатуры дел, закрепленными приказом директора.</w:t>
      </w:r>
    </w:p>
    <w:p w:rsidR="005946DD" w:rsidRPr="00586770" w:rsidRDefault="005946DD" w:rsidP="00BF63B9">
      <w:pPr>
        <w:widowControl w:val="0"/>
        <w:tabs>
          <w:tab w:val="left" w:pos="1636"/>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 формировании дел требуется строго определять состав документов, включенных в дело.</w:t>
      </w:r>
    </w:p>
    <w:p w:rsidR="005946DD" w:rsidRPr="00586770" w:rsidRDefault="005946DD" w:rsidP="005C60CE">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 xml:space="preserve">Включение в дело документов, не относящихся к нему, а также черновиков, вариантов, копий, вырезок из газет и журналов и документов, подлежащих возврату, не допускается. В процессе группировки документов в деле проверяется правильность их оформления (наличие подписей, даты, индекса, </w:t>
      </w:r>
      <w:proofErr w:type="spellStart"/>
      <w:r w:rsidRPr="00586770">
        <w:rPr>
          <w:rFonts w:ascii="Times New Roman" w:hAnsi="Times New Roman" w:cs="Times New Roman"/>
          <w:color w:val="000000"/>
          <w:sz w:val="24"/>
          <w:szCs w:val="24"/>
          <w:lang w:bidi="ru-RU"/>
        </w:rPr>
        <w:t>заверительной</w:t>
      </w:r>
      <w:proofErr w:type="spellEnd"/>
      <w:r w:rsidRPr="00586770">
        <w:rPr>
          <w:rFonts w:ascii="Times New Roman" w:hAnsi="Times New Roman" w:cs="Times New Roman"/>
          <w:color w:val="000000"/>
          <w:sz w:val="24"/>
          <w:szCs w:val="24"/>
          <w:lang w:bidi="ru-RU"/>
        </w:rPr>
        <w:t xml:space="preserve"> надписи и т.д.).</w:t>
      </w:r>
    </w:p>
    <w:p w:rsidR="005946DD" w:rsidRPr="00586770" w:rsidRDefault="005946DD" w:rsidP="005C60CE">
      <w:pPr>
        <w:spacing w:after="0" w:line="240" w:lineRule="atLeast"/>
        <w:rPr>
          <w:rFonts w:ascii="Times New Roman" w:hAnsi="Times New Roman" w:cs="Times New Roman"/>
          <w:sz w:val="24"/>
          <w:szCs w:val="24"/>
        </w:rPr>
      </w:pPr>
      <w:r w:rsidRPr="00586770">
        <w:rPr>
          <w:rFonts w:ascii="Times New Roman" w:hAnsi="Times New Roman" w:cs="Times New Roman"/>
          <w:color w:val="000000"/>
          <w:sz w:val="24"/>
          <w:szCs w:val="24"/>
          <w:lang w:bidi="ru-RU"/>
        </w:rPr>
        <w:t>Недооформленные и неправильно оформленные документы возвращаются исполнителю на доработку. Документы постоянного и временного срока хранения формируются в разные дела.</w:t>
      </w:r>
    </w:p>
    <w:p w:rsidR="005946DD" w:rsidRPr="00586770" w:rsidRDefault="005946DD" w:rsidP="00BF63B9">
      <w:pPr>
        <w:widowControl w:val="0"/>
        <w:tabs>
          <w:tab w:val="left" w:pos="1621"/>
        </w:tabs>
        <w:spacing w:after="0" w:line="322"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Систематизация отдельных категорий документов</w:t>
      </w:r>
    </w:p>
    <w:p w:rsidR="005946DD" w:rsidRPr="00586770" w:rsidRDefault="005946DD" w:rsidP="00BF63B9">
      <w:pPr>
        <w:widowControl w:val="0"/>
        <w:tabs>
          <w:tab w:val="left" w:pos="1040"/>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Распорядительные документы группируются в деле по видам и хронологии с относящимися к ним приложениями.</w:t>
      </w:r>
    </w:p>
    <w:p w:rsidR="005946DD" w:rsidRPr="00586770" w:rsidRDefault="005946DD" w:rsidP="00BF63B9">
      <w:pPr>
        <w:widowControl w:val="0"/>
        <w:tabs>
          <w:tab w:val="left" w:pos="1040"/>
        </w:tabs>
        <w:spacing w:after="0" w:line="326" w:lineRule="exact"/>
        <w:jc w:val="both"/>
        <w:rPr>
          <w:rFonts w:ascii="Times New Roman" w:hAnsi="Times New Roman" w:cs="Times New Roman"/>
          <w:sz w:val="24"/>
          <w:szCs w:val="24"/>
        </w:rPr>
      </w:pPr>
      <w:r w:rsidRPr="00586770">
        <w:rPr>
          <w:rFonts w:ascii="Times New Roman" w:hAnsi="Times New Roman" w:cs="Times New Roman"/>
          <w:color w:val="000000"/>
          <w:sz w:val="24"/>
          <w:szCs w:val="24"/>
          <w:lang w:bidi="ru-RU"/>
        </w:rPr>
        <w:t>Приказы по основной деятельности формируются отдельно от приказов по личному составу и кадрам.</w:t>
      </w:r>
    </w:p>
    <w:p w:rsidR="005946DD" w:rsidRPr="00586770" w:rsidRDefault="005946DD" w:rsidP="00BF63B9">
      <w:pPr>
        <w:widowControl w:val="0"/>
        <w:tabs>
          <w:tab w:val="left" w:pos="1040"/>
        </w:tabs>
        <w:spacing w:after="0" w:line="322" w:lineRule="exact"/>
        <w:jc w:val="both"/>
        <w:rPr>
          <w:rFonts w:ascii="Times New Roman" w:hAnsi="Times New Roman" w:cs="Times New Roman"/>
          <w:color w:val="000000"/>
          <w:sz w:val="24"/>
          <w:szCs w:val="24"/>
          <w:lang w:bidi="ru-RU"/>
        </w:rPr>
      </w:pPr>
      <w:r w:rsidRPr="00586770">
        <w:rPr>
          <w:rFonts w:ascii="Times New Roman" w:hAnsi="Times New Roman" w:cs="Times New Roman"/>
          <w:color w:val="000000"/>
          <w:sz w:val="24"/>
          <w:szCs w:val="24"/>
          <w:lang w:bidi="ru-RU"/>
        </w:rPr>
        <w:t>Планы, отчеты, сметы группируются отдельно от проектов и черновиков этих документов и должны храниться с делами того года, на который (за который) они составлены.</w:t>
      </w:r>
    </w:p>
    <w:p w:rsidR="005C60CE" w:rsidRPr="00586770" w:rsidRDefault="005C60CE" w:rsidP="005C60CE">
      <w:pPr>
        <w:widowControl w:val="0"/>
        <w:tabs>
          <w:tab w:val="left" w:pos="1040"/>
        </w:tabs>
        <w:spacing w:after="0" w:line="322" w:lineRule="exact"/>
        <w:jc w:val="center"/>
        <w:rPr>
          <w:rFonts w:ascii="Times New Roman" w:hAnsi="Times New Roman" w:cs="Times New Roman"/>
          <w:color w:val="000000"/>
          <w:sz w:val="24"/>
          <w:szCs w:val="24"/>
          <w:lang w:bidi="ru-RU"/>
        </w:rPr>
      </w:pPr>
    </w:p>
    <w:sectPr w:rsidR="005C60CE" w:rsidRPr="00586770" w:rsidSect="00521191">
      <w:footerReference w:type="default" r:id="rId9"/>
      <w:pgSz w:w="11906" w:h="16838"/>
      <w:pgMar w:top="794" w:right="794" w:bottom="709"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90F3D" w:rsidRDefault="00790F3D" w:rsidP="008F41DA">
      <w:pPr>
        <w:spacing w:after="0" w:line="240" w:lineRule="auto"/>
      </w:pPr>
      <w:r>
        <w:separator/>
      </w:r>
    </w:p>
  </w:endnote>
  <w:endnote w:type="continuationSeparator" w:id="0">
    <w:p w:rsidR="00790F3D" w:rsidRDefault="00790F3D" w:rsidP="008F41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EFF" w:usb1="C0007843" w:usb2="00000009" w:usb3="00000000" w:csb0="000001FF" w:csb1="00000000"/>
  </w:font>
  <w:font w:name="Century Schoolbook">
    <w:panose1 w:val="020406040505050203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468C" w:rsidRDefault="00E2468C">
    <w:pPr>
      <w:pStyle w:val="ab"/>
    </w:pPr>
  </w:p>
  <w:p w:rsidR="00E2468C" w:rsidRDefault="00E2468C">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90F3D" w:rsidRDefault="00790F3D" w:rsidP="008F41DA">
      <w:pPr>
        <w:spacing w:after="0" w:line="240" w:lineRule="auto"/>
      </w:pPr>
      <w:r>
        <w:separator/>
      </w:r>
    </w:p>
  </w:footnote>
  <w:footnote w:type="continuationSeparator" w:id="0">
    <w:p w:rsidR="00790F3D" w:rsidRDefault="00790F3D" w:rsidP="008F41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4BCB"/>
    <w:multiLevelType w:val="multilevel"/>
    <w:tmpl w:val="FBD0EB5E"/>
    <w:lvl w:ilvl="0">
      <w:start w:val="1"/>
      <w:numFmt w:val="decimal"/>
      <w:lvlText w:val="8.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77AB9"/>
    <w:multiLevelType w:val="multilevel"/>
    <w:tmpl w:val="DA18508A"/>
    <w:lvl w:ilvl="0">
      <w:start w:val="1"/>
      <w:numFmt w:val="decimal"/>
      <w:lvlText w:val="8.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D676BBF"/>
    <w:multiLevelType w:val="multilevel"/>
    <w:tmpl w:val="A0EAD27C"/>
    <w:lvl w:ilvl="0">
      <w:start w:val="7"/>
      <w:numFmt w:val="decimal"/>
      <w:lvlText w:val="1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5423B09"/>
    <w:multiLevelType w:val="hybridMultilevel"/>
    <w:tmpl w:val="31F4D08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D8361A3"/>
    <w:multiLevelType w:val="multilevel"/>
    <w:tmpl w:val="DB46BC5A"/>
    <w:lvl w:ilvl="0">
      <w:start w:val="1"/>
      <w:numFmt w:val="decimal"/>
      <w:lvlText w:val="8.5.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EDD2ED2"/>
    <w:multiLevelType w:val="multilevel"/>
    <w:tmpl w:val="B75CF2C0"/>
    <w:lvl w:ilvl="0">
      <w:start w:val="1"/>
      <w:numFmt w:val="decimal"/>
      <w:lvlText w:val="8.5.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51421DD"/>
    <w:multiLevelType w:val="multilevel"/>
    <w:tmpl w:val="B73ADE1E"/>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8D4E00"/>
    <w:multiLevelType w:val="multilevel"/>
    <w:tmpl w:val="4C26C65C"/>
    <w:lvl w:ilvl="0">
      <w:start w:val="2"/>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30BC5D7B"/>
    <w:multiLevelType w:val="multilevel"/>
    <w:tmpl w:val="06DC9F94"/>
    <w:lvl w:ilvl="0">
      <w:start w:val="5"/>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2761A79"/>
    <w:multiLevelType w:val="multilevel"/>
    <w:tmpl w:val="8C1224C4"/>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2A349C6"/>
    <w:multiLevelType w:val="multilevel"/>
    <w:tmpl w:val="DEE24852"/>
    <w:lvl w:ilvl="0">
      <w:start w:val="1"/>
      <w:numFmt w:val="decimal"/>
      <w:lvlText w:val="8.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61E59DB"/>
    <w:multiLevelType w:val="multilevel"/>
    <w:tmpl w:val="FEB64448"/>
    <w:lvl w:ilvl="0">
      <w:start w:val="1"/>
      <w:numFmt w:val="decimal"/>
      <w:lvlText w:val="8.7.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7CB281B"/>
    <w:multiLevelType w:val="multilevel"/>
    <w:tmpl w:val="A22E66DC"/>
    <w:lvl w:ilvl="0">
      <w:start w:val="1"/>
      <w:numFmt w:val="decimal"/>
      <w:lvlText w:val="12.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E7E2416"/>
    <w:multiLevelType w:val="multilevel"/>
    <w:tmpl w:val="29865E3C"/>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1AD4E93"/>
    <w:multiLevelType w:val="multilevel"/>
    <w:tmpl w:val="45486366"/>
    <w:lvl w:ilvl="0">
      <w:start w:val="1"/>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55752F3"/>
    <w:multiLevelType w:val="multilevel"/>
    <w:tmpl w:val="1954FD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0A4770"/>
    <w:multiLevelType w:val="multilevel"/>
    <w:tmpl w:val="9B06A6A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9B45082"/>
    <w:multiLevelType w:val="multilevel"/>
    <w:tmpl w:val="92B220DA"/>
    <w:lvl w:ilvl="0">
      <w:start w:val="4"/>
      <w:numFmt w:val="decimal"/>
      <w:lvlText w:val="%1."/>
      <w:lvlJc w:val="left"/>
      <w:pPr>
        <w:ind w:left="360" w:hanging="360"/>
      </w:pPr>
      <w:rPr>
        <w:rFonts w:hint="default"/>
        <w:color w:val="000000"/>
      </w:rPr>
    </w:lvl>
    <w:lvl w:ilvl="1">
      <w:start w:val="4"/>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nsid w:val="4FC91C34"/>
    <w:multiLevelType w:val="multilevel"/>
    <w:tmpl w:val="46EE8568"/>
    <w:lvl w:ilvl="0">
      <w:start w:val="1"/>
      <w:numFmt w:val="decimal"/>
      <w:lvlText w:val="8.8.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0120497"/>
    <w:multiLevelType w:val="multilevel"/>
    <w:tmpl w:val="9D2C4220"/>
    <w:lvl w:ilvl="0">
      <w:start w:val="5"/>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03F582B"/>
    <w:multiLevelType w:val="multilevel"/>
    <w:tmpl w:val="5E56755C"/>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3A64E2E"/>
    <w:multiLevelType w:val="multilevel"/>
    <w:tmpl w:val="1F068B40"/>
    <w:lvl w:ilvl="0">
      <w:start w:val="1"/>
      <w:numFmt w:val="decimal"/>
      <w:lvlText w:val="17.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5277B33"/>
    <w:multiLevelType w:val="multilevel"/>
    <w:tmpl w:val="3BFC8722"/>
    <w:lvl w:ilvl="0">
      <w:start w:val="5"/>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C7F4704"/>
    <w:multiLevelType w:val="multilevel"/>
    <w:tmpl w:val="31B8E642"/>
    <w:lvl w:ilvl="0">
      <w:start w:val="1"/>
      <w:numFmt w:val="decimal"/>
      <w:lvlText w:val="11.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60346A7"/>
    <w:multiLevelType w:val="multilevel"/>
    <w:tmpl w:val="6DB2BC9C"/>
    <w:lvl w:ilvl="0">
      <w:start w:val="1"/>
      <w:numFmt w:val="decimal"/>
      <w:lvlText w:val="%1."/>
      <w:lvlJc w:val="left"/>
      <w:pPr>
        <w:ind w:left="360" w:hanging="360"/>
      </w:pPr>
      <w:rPr>
        <w:rFonts w:hint="default"/>
        <w:color w:val="000000"/>
      </w:rPr>
    </w:lvl>
    <w:lvl w:ilvl="1">
      <w:start w:val="6"/>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5">
    <w:nsid w:val="6B043856"/>
    <w:multiLevelType w:val="multilevel"/>
    <w:tmpl w:val="0D0E444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25B6136"/>
    <w:multiLevelType w:val="multilevel"/>
    <w:tmpl w:val="4462C8E4"/>
    <w:lvl w:ilvl="0">
      <w:start w:val="4"/>
      <w:numFmt w:val="decimal"/>
      <w:lvlText w:val="%1."/>
      <w:lvlJc w:val="left"/>
      <w:pPr>
        <w:ind w:left="360" w:hanging="360"/>
      </w:pPr>
      <w:rPr>
        <w:rFonts w:hint="default"/>
        <w:color w:val="000000"/>
      </w:rPr>
    </w:lvl>
    <w:lvl w:ilvl="1">
      <w:start w:val="1"/>
      <w:numFmt w:val="decimal"/>
      <w:lvlText w:val="%1.%2."/>
      <w:lvlJc w:val="left"/>
      <w:pPr>
        <w:ind w:left="786"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7">
    <w:nsid w:val="73CB7CC5"/>
    <w:multiLevelType w:val="multilevel"/>
    <w:tmpl w:val="EF90FE4C"/>
    <w:lvl w:ilvl="0">
      <w:start w:val="1"/>
      <w:numFmt w:val="decimal"/>
      <w:lvlText w:val="8.7.%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78EE0C46"/>
    <w:multiLevelType w:val="multilevel"/>
    <w:tmpl w:val="0C86ED98"/>
    <w:lvl w:ilvl="0">
      <w:start w:val="1"/>
      <w:numFmt w:val="decimal"/>
      <w:lvlText w:val="8.8.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7FEA1128"/>
    <w:multiLevelType w:val="multilevel"/>
    <w:tmpl w:val="E0BE7B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9"/>
  </w:num>
  <w:num w:numId="3">
    <w:abstractNumId w:val="7"/>
  </w:num>
  <w:num w:numId="4">
    <w:abstractNumId w:val="6"/>
  </w:num>
  <w:num w:numId="5">
    <w:abstractNumId w:val="19"/>
  </w:num>
  <w:num w:numId="6">
    <w:abstractNumId w:val="1"/>
  </w:num>
  <w:num w:numId="7">
    <w:abstractNumId w:val="5"/>
  </w:num>
  <w:num w:numId="8">
    <w:abstractNumId w:val="4"/>
  </w:num>
  <w:num w:numId="9">
    <w:abstractNumId w:val="10"/>
  </w:num>
  <w:num w:numId="10">
    <w:abstractNumId w:val="27"/>
  </w:num>
  <w:num w:numId="11">
    <w:abstractNumId w:val="11"/>
  </w:num>
  <w:num w:numId="12">
    <w:abstractNumId w:val="0"/>
  </w:num>
  <w:num w:numId="13">
    <w:abstractNumId w:val="28"/>
  </w:num>
  <w:num w:numId="14">
    <w:abstractNumId w:val="18"/>
  </w:num>
  <w:num w:numId="15">
    <w:abstractNumId w:val="9"/>
  </w:num>
  <w:num w:numId="16">
    <w:abstractNumId w:val="25"/>
  </w:num>
  <w:num w:numId="17">
    <w:abstractNumId w:val="8"/>
  </w:num>
  <w:num w:numId="18">
    <w:abstractNumId w:val="20"/>
  </w:num>
  <w:num w:numId="19">
    <w:abstractNumId w:val="22"/>
  </w:num>
  <w:num w:numId="20">
    <w:abstractNumId w:val="14"/>
  </w:num>
  <w:num w:numId="21">
    <w:abstractNumId w:val="21"/>
  </w:num>
  <w:num w:numId="22">
    <w:abstractNumId w:val="13"/>
  </w:num>
  <w:num w:numId="23">
    <w:abstractNumId w:val="23"/>
  </w:num>
  <w:num w:numId="24">
    <w:abstractNumId w:val="2"/>
  </w:num>
  <w:num w:numId="25">
    <w:abstractNumId w:val="12"/>
  </w:num>
  <w:num w:numId="26">
    <w:abstractNumId w:val="15"/>
  </w:num>
  <w:num w:numId="27">
    <w:abstractNumId w:val="24"/>
  </w:num>
  <w:num w:numId="28">
    <w:abstractNumId w:val="26"/>
  </w:num>
  <w:num w:numId="29">
    <w:abstractNumId w:val="17"/>
  </w:num>
  <w:num w:numId="30">
    <w:abstractNumId w:val="3"/>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9"/>
  <w:characterSpacingControl w:val="doNotCompress"/>
  <w:hdrShapeDefaults>
    <o:shapedefaults v:ext="edit" spidmax="5122"/>
  </w:hdrShapeDefaults>
  <w:footnotePr>
    <w:footnote w:id="-1"/>
    <w:footnote w:id="0"/>
  </w:footnotePr>
  <w:endnotePr>
    <w:endnote w:id="-1"/>
    <w:endnote w:id="0"/>
  </w:endnotePr>
  <w:compat/>
  <w:rsids>
    <w:rsidRoot w:val="002B247C"/>
    <w:rsid w:val="0004287E"/>
    <w:rsid w:val="00075AEC"/>
    <w:rsid w:val="000922AF"/>
    <w:rsid w:val="00093E70"/>
    <w:rsid w:val="000C7F81"/>
    <w:rsid w:val="000E6C29"/>
    <w:rsid w:val="00112E2B"/>
    <w:rsid w:val="00131102"/>
    <w:rsid w:val="00186253"/>
    <w:rsid w:val="001B0183"/>
    <w:rsid w:val="001B57CD"/>
    <w:rsid w:val="001B6425"/>
    <w:rsid w:val="001E4F93"/>
    <w:rsid w:val="00237495"/>
    <w:rsid w:val="00252016"/>
    <w:rsid w:val="00257C3E"/>
    <w:rsid w:val="002724DB"/>
    <w:rsid w:val="002730C5"/>
    <w:rsid w:val="0027335E"/>
    <w:rsid w:val="002B247C"/>
    <w:rsid w:val="002E5BF2"/>
    <w:rsid w:val="002F4266"/>
    <w:rsid w:val="003024BB"/>
    <w:rsid w:val="00324EB8"/>
    <w:rsid w:val="00351E96"/>
    <w:rsid w:val="00355843"/>
    <w:rsid w:val="00373F33"/>
    <w:rsid w:val="003825CE"/>
    <w:rsid w:val="00396794"/>
    <w:rsid w:val="003C005D"/>
    <w:rsid w:val="003C5AED"/>
    <w:rsid w:val="003D3116"/>
    <w:rsid w:val="003D4DC0"/>
    <w:rsid w:val="004516A6"/>
    <w:rsid w:val="0046485C"/>
    <w:rsid w:val="00484384"/>
    <w:rsid w:val="004946A5"/>
    <w:rsid w:val="004B6C43"/>
    <w:rsid w:val="004D4C93"/>
    <w:rsid w:val="004D65CB"/>
    <w:rsid w:val="004F34B9"/>
    <w:rsid w:val="00521191"/>
    <w:rsid w:val="005350EA"/>
    <w:rsid w:val="00583E60"/>
    <w:rsid w:val="00586770"/>
    <w:rsid w:val="00586955"/>
    <w:rsid w:val="005946DD"/>
    <w:rsid w:val="005A08DB"/>
    <w:rsid w:val="005C3D0A"/>
    <w:rsid w:val="005C60CE"/>
    <w:rsid w:val="005C7DE6"/>
    <w:rsid w:val="005E73C0"/>
    <w:rsid w:val="0064027F"/>
    <w:rsid w:val="00652085"/>
    <w:rsid w:val="006560D3"/>
    <w:rsid w:val="006629D6"/>
    <w:rsid w:val="00666E37"/>
    <w:rsid w:val="006754B5"/>
    <w:rsid w:val="00703075"/>
    <w:rsid w:val="00746CBF"/>
    <w:rsid w:val="00763D09"/>
    <w:rsid w:val="007746C3"/>
    <w:rsid w:val="007856B2"/>
    <w:rsid w:val="00790F3D"/>
    <w:rsid w:val="00792A70"/>
    <w:rsid w:val="007B107B"/>
    <w:rsid w:val="00856415"/>
    <w:rsid w:val="00863D95"/>
    <w:rsid w:val="00865C04"/>
    <w:rsid w:val="008C4CC0"/>
    <w:rsid w:val="008D4C10"/>
    <w:rsid w:val="008F41DA"/>
    <w:rsid w:val="00902096"/>
    <w:rsid w:val="00907D01"/>
    <w:rsid w:val="00915A68"/>
    <w:rsid w:val="00937102"/>
    <w:rsid w:val="0094426A"/>
    <w:rsid w:val="00976AFC"/>
    <w:rsid w:val="00985A14"/>
    <w:rsid w:val="009A0F1B"/>
    <w:rsid w:val="009A6BC4"/>
    <w:rsid w:val="009D71A4"/>
    <w:rsid w:val="009E1FFC"/>
    <w:rsid w:val="00A04070"/>
    <w:rsid w:val="00A2783B"/>
    <w:rsid w:val="00A46426"/>
    <w:rsid w:val="00A80F3F"/>
    <w:rsid w:val="00AB5B6C"/>
    <w:rsid w:val="00AD1717"/>
    <w:rsid w:val="00AF7AA0"/>
    <w:rsid w:val="00B057D9"/>
    <w:rsid w:val="00B366F0"/>
    <w:rsid w:val="00B93714"/>
    <w:rsid w:val="00BE56BB"/>
    <w:rsid w:val="00BF63B9"/>
    <w:rsid w:val="00C05BC3"/>
    <w:rsid w:val="00C51E7B"/>
    <w:rsid w:val="00C57A64"/>
    <w:rsid w:val="00C656FB"/>
    <w:rsid w:val="00CB6C7E"/>
    <w:rsid w:val="00CE62DF"/>
    <w:rsid w:val="00D0591F"/>
    <w:rsid w:val="00D30A7E"/>
    <w:rsid w:val="00D365FC"/>
    <w:rsid w:val="00D4726C"/>
    <w:rsid w:val="00D521CC"/>
    <w:rsid w:val="00D52829"/>
    <w:rsid w:val="00D71BA1"/>
    <w:rsid w:val="00D749E3"/>
    <w:rsid w:val="00DB19B4"/>
    <w:rsid w:val="00DC63C3"/>
    <w:rsid w:val="00E023D5"/>
    <w:rsid w:val="00E2468C"/>
    <w:rsid w:val="00EB4D26"/>
    <w:rsid w:val="00ED0569"/>
    <w:rsid w:val="00F45B7C"/>
    <w:rsid w:val="00FD7BE8"/>
    <w:rsid w:val="00FE06C2"/>
    <w:rsid w:val="00FF1359"/>
    <w:rsid w:val="00FF1F65"/>
    <w:rsid w:val="00FF6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366F0"/>
    <w:rPr>
      <w:rFonts w:ascii="Calibri" w:eastAsia="Calibri" w:hAnsi="Calibri" w:cs="Calibri"/>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66F0"/>
    <w:pPr>
      <w:spacing w:after="0" w:line="240" w:lineRule="auto"/>
    </w:pPr>
    <w:rPr>
      <w:rFonts w:eastAsiaTheme="minorEastAsia"/>
      <w:lang w:eastAsia="ru-RU"/>
    </w:rPr>
  </w:style>
  <w:style w:type="character" w:customStyle="1" w:styleId="3">
    <w:name w:val="Заголовок №3_"/>
    <w:basedOn w:val="a0"/>
    <w:link w:val="30"/>
    <w:rsid w:val="00B366F0"/>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B366F0"/>
    <w:rPr>
      <w:rFonts w:ascii="Times New Roman" w:eastAsia="Times New Roman" w:hAnsi="Times New Roman" w:cs="Times New Roman"/>
      <w:shd w:val="clear" w:color="auto" w:fill="FFFFFF"/>
    </w:rPr>
  </w:style>
  <w:style w:type="character" w:customStyle="1" w:styleId="21">
    <w:name w:val="Основной текст (2) + Полужирный;Курсив"/>
    <w:basedOn w:val="2"/>
    <w:rsid w:val="00B366F0"/>
    <w:rPr>
      <w:rFonts w:ascii="Times New Roman" w:eastAsia="Times New Roman" w:hAnsi="Times New Roman" w:cs="Times New Roman"/>
      <w:b/>
      <w:bCs/>
      <w:i/>
      <w:iCs/>
      <w:color w:val="000000"/>
      <w:spacing w:val="0"/>
      <w:w w:val="100"/>
      <w:position w:val="0"/>
      <w:sz w:val="24"/>
      <w:szCs w:val="24"/>
      <w:shd w:val="clear" w:color="auto" w:fill="FFFFFF"/>
      <w:lang w:val="ru-RU" w:eastAsia="ru-RU" w:bidi="ru-RU"/>
    </w:rPr>
  </w:style>
  <w:style w:type="paragraph" w:customStyle="1" w:styleId="30">
    <w:name w:val="Заголовок №3"/>
    <w:basedOn w:val="a"/>
    <w:link w:val="3"/>
    <w:rsid w:val="00B366F0"/>
    <w:pPr>
      <w:widowControl w:val="0"/>
      <w:shd w:val="clear" w:color="auto" w:fill="FFFFFF"/>
      <w:spacing w:after="0" w:line="235" w:lineRule="exact"/>
      <w:jc w:val="both"/>
      <w:outlineLvl w:val="2"/>
    </w:pPr>
    <w:rPr>
      <w:rFonts w:ascii="Times New Roman" w:eastAsia="Times New Roman" w:hAnsi="Times New Roman" w:cs="Times New Roman"/>
      <w:b/>
      <w:bCs/>
      <w:sz w:val="22"/>
      <w:szCs w:val="22"/>
      <w:lang w:eastAsia="en-US"/>
    </w:rPr>
  </w:style>
  <w:style w:type="paragraph" w:customStyle="1" w:styleId="20">
    <w:name w:val="Основной текст (2)"/>
    <w:basedOn w:val="a"/>
    <w:link w:val="2"/>
    <w:rsid w:val="00B366F0"/>
    <w:pPr>
      <w:widowControl w:val="0"/>
      <w:shd w:val="clear" w:color="auto" w:fill="FFFFFF"/>
      <w:spacing w:after="0" w:line="274" w:lineRule="exact"/>
      <w:ind w:hanging="380"/>
      <w:jc w:val="both"/>
    </w:pPr>
    <w:rPr>
      <w:rFonts w:ascii="Times New Roman" w:eastAsia="Times New Roman" w:hAnsi="Times New Roman" w:cs="Times New Roman"/>
      <w:sz w:val="22"/>
      <w:szCs w:val="22"/>
      <w:lang w:eastAsia="en-US"/>
    </w:rPr>
  </w:style>
  <w:style w:type="character" w:styleId="a4">
    <w:name w:val="Hyperlink"/>
    <w:basedOn w:val="a0"/>
    <w:rsid w:val="00D71BA1"/>
    <w:rPr>
      <w:color w:val="0066CC"/>
      <w:u w:val="single"/>
    </w:rPr>
  </w:style>
  <w:style w:type="paragraph" w:styleId="a5">
    <w:name w:val="List Paragraph"/>
    <w:basedOn w:val="a"/>
    <w:uiPriority w:val="34"/>
    <w:qFormat/>
    <w:rsid w:val="00D749E3"/>
    <w:pPr>
      <w:ind w:left="720"/>
      <w:contextualSpacing/>
    </w:pPr>
  </w:style>
  <w:style w:type="paragraph" w:styleId="a6">
    <w:name w:val="Balloon Text"/>
    <w:basedOn w:val="a"/>
    <w:link w:val="a7"/>
    <w:uiPriority w:val="99"/>
    <w:semiHidden/>
    <w:unhideWhenUsed/>
    <w:rsid w:val="002F4266"/>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2F4266"/>
    <w:rPr>
      <w:rFonts w:ascii="Segoe UI" w:eastAsia="Calibri" w:hAnsi="Segoe UI" w:cs="Segoe UI"/>
      <w:sz w:val="18"/>
      <w:szCs w:val="18"/>
      <w:lang w:eastAsia="ru-RU"/>
    </w:rPr>
  </w:style>
  <w:style w:type="character" w:customStyle="1" w:styleId="1">
    <w:name w:val="Заголовок №1_"/>
    <w:basedOn w:val="a0"/>
    <w:link w:val="10"/>
    <w:rsid w:val="00FF1F65"/>
    <w:rPr>
      <w:rFonts w:ascii="Times New Roman" w:eastAsia="Times New Roman" w:hAnsi="Times New Roman" w:cs="Times New Roman"/>
      <w:b/>
      <w:bCs/>
      <w:sz w:val="28"/>
      <w:szCs w:val="28"/>
      <w:shd w:val="clear" w:color="auto" w:fill="FFFFFF"/>
    </w:rPr>
  </w:style>
  <w:style w:type="paragraph" w:customStyle="1" w:styleId="10">
    <w:name w:val="Заголовок №1"/>
    <w:basedOn w:val="a"/>
    <w:link w:val="1"/>
    <w:rsid w:val="00FF1F65"/>
    <w:pPr>
      <w:widowControl w:val="0"/>
      <w:shd w:val="clear" w:color="auto" w:fill="FFFFFF"/>
      <w:spacing w:after="0" w:line="384" w:lineRule="exact"/>
      <w:ind w:hanging="1560"/>
      <w:jc w:val="center"/>
      <w:outlineLvl w:val="0"/>
    </w:pPr>
    <w:rPr>
      <w:rFonts w:ascii="Times New Roman" w:eastAsia="Times New Roman" w:hAnsi="Times New Roman" w:cs="Times New Roman"/>
      <w:b/>
      <w:bCs/>
      <w:sz w:val="28"/>
      <w:szCs w:val="28"/>
      <w:lang w:eastAsia="en-US"/>
    </w:rPr>
  </w:style>
  <w:style w:type="character" w:customStyle="1" w:styleId="a8">
    <w:name w:val="Колонтитул"/>
    <w:basedOn w:val="a0"/>
    <w:rsid w:val="005946D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9">
    <w:name w:val="Основной текст (9)_"/>
    <w:basedOn w:val="a0"/>
    <w:link w:val="90"/>
    <w:rsid w:val="005946DD"/>
    <w:rPr>
      <w:rFonts w:ascii="Arial" w:eastAsia="Arial" w:hAnsi="Arial" w:cs="Arial"/>
      <w:sz w:val="21"/>
      <w:szCs w:val="21"/>
      <w:shd w:val="clear" w:color="auto" w:fill="FFFFFF"/>
    </w:rPr>
  </w:style>
  <w:style w:type="character" w:customStyle="1" w:styleId="212pt">
    <w:name w:val="Основной текст (2) + 12 pt"/>
    <w:basedOn w:val="2"/>
    <w:rsid w:val="005946DD"/>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90">
    <w:name w:val="Основной текст (9)"/>
    <w:basedOn w:val="a"/>
    <w:link w:val="9"/>
    <w:rsid w:val="005946DD"/>
    <w:pPr>
      <w:widowControl w:val="0"/>
      <w:shd w:val="clear" w:color="auto" w:fill="FFFFFF"/>
      <w:spacing w:after="0" w:line="0" w:lineRule="atLeast"/>
      <w:jc w:val="right"/>
    </w:pPr>
    <w:rPr>
      <w:rFonts w:ascii="Arial" w:eastAsia="Arial" w:hAnsi="Arial" w:cs="Arial"/>
      <w:sz w:val="21"/>
      <w:szCs w:val="21"/>
      <w:lang w:eastAsia="en-US"/>
    </w:rPr>
  </w:style>
  <w:style w:type="character" w:customStyle="1" w:styleId="2Exact">
    <w:name w:val="Основной текст (2) Exact"/>
    <w:basedOn w:val="a0"/>
    <w:rsid w:val="00FE06C2"/>
    <w:rPr>
      <w:rFonts w:ascii="Times New Roman" w:eastAsia="Times New Roman" w:hAnsi="Times New Roman" w:cs="Times New Roman"/>
      <w:b w:val="0"/>
      <w:bCs w:val="0"/>
      <w:i w:val="0"/>
      <w:iCs w:val="0"/>
      <w:smallCaps w:val="0"/>
      <w:strike w:val="0"/>
      <w:sz w:val="19"/>
      <w:szCs w:val="19"/>
      <w:u w:val="none"/>
    </w:rPr>
  </w:style>
  <w:style w:type="paragraph" w:styleId="a9">
    <w:name w:val="header"/>
    <w:basedOn w:val="a"/>
    <w:link w:val="aa"/>
    <w:uiPriority w:val="99"/>
    <w:unhideWhenUsed/>
    <w:rsid w:val="008F41D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8F41DA"/>
    <w:rPr>
      <w:rFonts w:ascii="Calibri" w:eastAsia="Calibri" w:hAnsi="Calibri" w:cs="Calibri"/>
      <w:sz w:val="20"/>
      <w:szCs w:val="20"/>
      <w:lang w:eastAsia="ru-RU"/>
    </w:rPr>
  </w:style>
  <w:style w:type="paragraph" w:styleId="ab">
    <w:name w:val="footer"/>
    <w:basedOn w:val="a"/>
    <w:link w:val="ac"/>
    <w:uiPriority w:val="99"/>
    <w:unhideWhenUsed/>
    <w:rsid w:val="008F41D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8F41DA"/>
    <w:rPr>
      <w:rFonts w:ascii="Calibri" w:eastAsia="Calibri" w:hAnsi="Calibri" w:cs="Calibri"/>
      <w:sz w:val="20"/>
      <w:szCs w:val="20"/>
      <w:lang w:eastAsia="ru-RU"/>
    </w:rPr>
  </w:style>
  <w:style w:type="character" w:customStyle="1" w:styleId="2Exact0">
    <w:name w:val="Заголовок №2 Exact"/>
    <w:basedOn w:val="a0"/>
    <w:link w:val="22"/>
    <w:rsid w:val="001B57CD"/>
    <w:rPr>
      <w:rFonts w:ascii="Century Schoolbook" w:eastAsia="Century Schoolbook" w:hAnsi="Century Schoolbook" w:cs="Century Schoolbook"/>
      <w:shd w:val="clear" w:color="auto" w:fill="FFFFFF"/>
    </w:rPr>
  </w:style>
  <w:style w:type="paragraph" w:customStyle="1" w:styleId="22">
    <w:name w:val="Заголовок №2"/>
    <w:basedOn w:val="a"/>
    <w:link w:val="2Exact0"/>
    <w:rsid w:val="001B57CD"/>
    <w:pPr>
      <w:widowControl w:val="0"/>
      <w:shd w:val="clear" w:color="auto" w:fill="FFFFFF"/>
      <w:spacing w:after="120" w:line="0" w:lineRule="atLeast"/>
      <w:outlineLvl w:val="1"/>
    </w:pPr>
    <w:rPr>
      <w:rFonts w:ascii="Century Schoolbook" w:eastAsia="Century Schoolbook" w:hAnsi="Century Schoolbook" w:cs="Century Schoolbook"/>
      <w:sz w:val="22"/>
      <w:szCs w:val="22"/>
      <w:lang w:eastAsia="en-US"/>
    </w:rPr>
  </w:style>
</w:styles>
</file>

<file path=word/webSettings.xml><?xml version="1.0" encoding="utf-8"?>
<w:webSettings xmlns:r="http://schemas.openxmlformats.org/officeDocument/2006/relationships" xmlns:w="http://schemas.openxmlformats.org/wordprocessingml/2006/main">
  <w:divs>
    <w:div w:id="1801727892">
      <w:bodyDiv w:val="1"/>
      <w:marLeft w:val="0"/>
      <w:marRight w:val="0"/>
      <w:marTop w:val="0"/>
      <w:marBottom w:val="0"/>
      <w:divBdr>
        <w:top w:val="none" w:sz="0" w:space="0" w:color="auto"/>
        <w:left w:val="none" w:sz="0" w:space="0" w:color="auto"/>
        <w:bottom w:val="none" w:sz="0" w:space="0" w:color="auto"/>
        <w:right w:val="none" w:sz="0" w:space="0" w:color="auto"/>
      </w:divBdr>
      <w:divsChild>
        <w:div w:id="1314868195">
          <w:marLeft w:val="0"/>
          <w:marRight w:val="0"/>
          <w:marTop w:val="180"/>
          <w:marBottom w:val="0"/>
          <w:divBdr>
            <w:top w:val="none" w:sz="0" w:space="0" w:color="auto"/>
            <w:left w:val="none" w:sz="0" w:space="0" w:color="auto"/>
            <w:bottom w:val="none" w:sz="0" w:space="0" w:color="auto"/>
            <w:right w:val="none" w:sz="0" w:space="0" w:color="auto"/>
          </w:divBdr>
        </w:div>
        <w:div w:id="1851292293">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09EB12-8946-45EA-8F2E-5E2A0ADF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900</TotalTime>
  <Pages>19</Pages>
  <Words>7713</Words>
  <Characters>43965</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20230628</dc:creator>
  <cp:keywords/>
  <dc:description/>
  <cp:lastModifiedBy>Пользователь Windows</cp:lastModifiedBy>
  <cp:revision>85</cp:revision>
  <cp:lastPrinted>2024-10-10T08:01:00Z</cp:lastPrinted>
  <dcterms:created xsi:type="dcterms:W3CDTF">2024-09-25T11:09:00Z</dcterms:created>
  <dcterms:modified xsi:type="dcterms:W3CDTF">2024-10-24T07:20:00Z</dcterms:modified>
</cp:coreProperties>
</file>