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EE5" w:rsidRDefault="00313EE5" w:rsidP="00337EF1">
      <w:pPr>
        <w:rPr>
          <w:b/>
          <w:sz w:val="28"/>
          <w:szCs w:val="28"/>
        </w:rPr>
      </w:pPr>
    </w:p>
    <w:p w:rsidR="001C267A" w:rsidRDefault="001C267A" w:rsidP="001C267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660515" cy="91614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7A" w:rsidRPr="00F908A2" w:rsidRDefault="001C267A" w:rsidP="001C267A">
      <w:pPr>
        <w:jc w:val="center"/>
        <w:rPr>
          <w:sz w:val="28"/>
          <w:szCs w:val="28"/>
        </w:rPr>
      </w:pPr>
      <w:bookmarkStart w:id="0" w:name="_GoBack"/>
      <w:bookmarkEnd w:id="0"/>
    </w:p>
    <w:p w:rsidR="00313EE5" w:rsidRDefault="00313EE5" w:rsidP="00313EE5">
      <w:pPr>
        <w:pStyle w:val="a3"/>
        <w:spacing w:before="0" w:beforeAutospacing="0" w:after="0" w:afterAutospacing="0"/>
        <w:rPr>
          <w:sz w:val="28"/>
          <w:szCs w:val="28"/>
        </w:rPr>
      </w:pPr>
      <w:r w:rsidRPr="00F908A2">
        <w:rPr>
          <w:sz w:val="28"/>
          <w:szCs w:val="28"/>
        </w:rPr>
        <w:lastRenderedPageBreak/>
        <w:t xml:space="preserve"> </w:t>
      </w:r>
      <w:r w:rsidRPr="00F908A2">
        <w:rPr>
          <w:sz w:val="28"/>
          <w:szCs w:val="28"/>
        </w:rPr>
        <w:br/>
        <w:t xml:space="preserve">3.2.2. осуществляет общее руководство изданием номеров газеты; </w:t>
      </w:r>
      <w:r w:rsidRPr="00F908A2">
        <w:rPr>
          <w:sz w:val="28"/>
          <w:szCs w:val="28"/>
        </w:rPr>
        <w:br/>
        <w:t xml:space="preserve">3.2.3. утверждает предлагаемые в газету статьи, рисунки и фотоматериалы; </w:t>
      </w:r>
      <w:r w:rsidRPr="00F908A2">
        <w:rPr>
          <w:sz w:val="28"/>
          <w:szCs w:val="28"/>
        </w:rPr>
        <w:br/>
        <w:t xml:space="preserve">3.4.4. выносит замечания авторам газеты. </w:t>
      </w:r>
      <w:r w:rsidRPr="00F908A2">
        <w:rPr>
          <w:sz w:val="28"/>
          <w:szCs w:val="28"/>
        </w:rPr>
        <w:br/>
        <w:t xml:space="preserve">3.3. </w:t>
      </w:r>
      <w:r>
        <w:rPr>
          <w:sz w:val="28"/>
          <w:szCs w:val="28"/>
        </w:rPr>
        <w:t>Обу</w:t>
      </w:r>
      <w:r w:rsidRPr="00F908A2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F908A2">
        <w:rPr>
          <w:sz w:val="28"/>
          <w:szCs w:val="28"/>
        </w:rPr>
        <w:t xml:space="preserve">щиеся, осуществляющие непосредственную работу над газетой, образуют Редакционную коллегию. </w:t>
      </w:r>
      <w:r w:rsidRPr="00F908A2">
        <w:rPr>
          <w:sz w:val="28"/>
          <w:szCs w:val="28"/>
        </w:rPr>
        <w:br/>
        <w:t xml:space="preserve">3.4 . Члены редколлегии: </w:t>
      </w:r>
      <w:r w:rsidRPr="00F908A2">
        <w:rPr>
          <w:sz w:val="28"/>
          <w:szCs w:val="28"/>
        </w:rPr>
        <w:br/>
        <w:t xml:space="preserve">3.4.1. разрабатывают концепцию, направленность и дизайн газеты; </w:t>
      </w:r>
      <w:r w:rsidRPr="00F908A2">
        <w:rPr>
          <w:sz w:val="28"/>
          <w:szCs w:val="28"/>
        </w:rPr>
        <w:br/>
        <w:t xml:space="preserve">3.4.2. обсуждают содержание номеров газеты, предлагаемые публикации; </w:t>
      </w:r>
      <w:r w:rsidRPr="00F908A2">
        <w:rPr>
          <w:sz w:val="28"/>
          <w:szCs w:val="28"/>
        </w:rPr>
        <w:br/>
        <w:t xml:space="preserve">3.4.3. готовят статьи, рисунки и фотографии в газету, работают над её оформлением. </w:t>
      </w:r>
      <w:r w:rsidRPr="00F908A2">
        <w:rPr>
          <w:sz w:val="28"/>
          <w:szCs w:val="28"/>
        </w:rPr>
        <w:br/>
        <w:t>3.5. Газета может иметь постоянных внештатных корреспондентов, как из числа членов коллектива школы, так и из числа людей, не обучающихся</w:t>
      </w:r>
      <w:r>
        <w:rPr>
          <w:sz w:val="28"/>
          <w:szCs w:val="28"/>
        </w:rPr>
        <w:t xml:space="preserve"> и/или не преподающих в школе. </w:t>
      </w:r>
    </w:p>
    <w:p w:rsidR="00313EE5" w:rsidRPr="00F908A2" w:rsidRDefault="00313EE5" w:rsidP="00313E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F908A2">
        <w:rPr>
          <w:sz w:val="28"/>
          <w:szCs w:val="28"/>
        </w:rPr>
        <w:t xml:space="preserve">.6. Внештатные корреспонденты могут участвовать в заседаниях редколлегии с правом совещательного голоса. </w:t>
      </w:r>
    </w:p>
    <w:p w:rsidR="00313EE5" w:rsidRDefault="00313EE5" w:rsidP="00313EE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908A2">
        <w:rPr>
          <w:sz w:val="28"/>
          <w:szCs w:val="28"/>
        </w:rPr>
        <w:br/>
      </w:r>
      <w:r w:rsidRPr="00F908A2">
        <w:rPr>
          <w:rStyle w:val="a4"/>
          <w:sz w:val="28"/>
          <w:szCs w:val="28"/>
        </w:rPr>
        <w:t>4. Организация работы над печатным изданием</w:t>
      </w:r>
    </w:p>
    <w:p w:rsidR="00313EE5" w:rsidRPr="00F908A2" w:rsidRDefault="00313EE5" w:rsidP="00313EE5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</w:p>
    <w:p w:rsidR="00313EE5" w:rsidRPr="00F908A2" w:rsidRDefault="00313EE5" w:rsidP="00313EE5">
      <w:pPr>
        <w:rPr>
          <w:sz w:val="28"/>
          <w:szCs w:val="28"/>
        </w:rPr>
      </w:pPr>
      <w:r w:rsidRPr="00F908A2">
        <w:rPr>
          <w:sz w:val="28"/>
          <w:szCs w:val="28"/>
        </w:rPr>
        <w:t>4.1.  Работа над газетой осуществляется на заседаниях Редакционного совета и Редколлегии,  на которых определяется содержание, объем издания.</w:t>
      </w:r>
      <w:r w:rsidRPr="00F908A2">
        <w:rPr>
          <w:sz w:val="28"/>
          <w:szCs w:val="28"/>
        </w:rPr>
        <w:br/>
        <w:t>4.2.  Периодичность выхода издания - один раз в месяц в течение учебного года 4.3.  Объем издания – по объему материала.</w:t>
      </w:r>
      <w:r w:rsidRPr="00F908A2">
        <w:rPr>
          <w:sz w:val="28"/>
          <w:szCs w:val="28"/>
        </w:rPr>
        <w:br/>
        <w:t>4.4.  Тираж издания – по решению редакционной коллегии.</w:t>
      </w:r>
    </w:p>
    <w:p w:rsidR="00313EE5" w:rsidRDefault="00313EE5" w:rsidP="00313EE5">
      <w:pPr>
        <w:jc w:val="center"/>
        <w:rPr>
          <w:rStyle w:val="a4"/>
          <w:sz w:val="28"/>
          <w:szCs w:val="28"/>
        </w:rPr>
      </w:pPr>
      <w:r w:rsidRPr="00F908A2">
        <w:rPr>
          <w:sz w:val="28"/>
          <w:szCs w:val="28"/>
        </w:rPr>
        <w:br/>
      </w:r>
      <w:r w:rsidRPr="00F908A2">
        <w:rPr>
          <w:rStyle w:val="a4"/>
          <w:sz w:val="28"/>
          <w:szCs w:val="28"/>
        </w:rPr>
        <w:t>5. Финансовая поддержка школьной газеты</w:t>
      </w:r>
    </w:p>
    <w:p w:rsidR="00313EE5" w:rsidRPr="00F908A2" w:rsidRDefault="00313EE5" w:rsidP="00313EE5">
      <w:pPr>
        <w:rPr>
          <w:sz w:val="28"/>
          <w:szCs w:val="28"/>
        </w:rPr>
      </w:pPr>
      <w:r w:rsidRPr="00F908A2">
        <w:rPr>
          <w:sz w:val="28"/>
          <w:szCs w:val="28"/>
        </w:rPr>
        <w:br/>
        <w:t>Финансирование выпусков школьной газеты осуществляется за счет школьных средств и средств спонсора.</w:t>
      </w:r>
    </w:p>
    <w:p w:rsidR="00313EE5" w:rsidRPr="00F908A2" w:rsidRDefault="00313EE5" w:rsidP="00313EE5">
      <w:pPr>
        <w:rPr>
          <w:sz w:val="28"/>
          <w:szCs w:val="28"/>
        </w:rPr>
      </w:pPr>
    </w:p>
    <w:p w:rsidR="00313EE5" w:rsidRPr="00F908A2" w:rsidRDefault="00313EE5" w:rsidP="00313EE5">
      <w:pPr>
        <w:rPr>
          <w:sz w:val="28"/>
          <w:szCs w:val="28"/>
        </w:rPr>
      </w:pPr>
    </w:p>
    <w:p w:rsidR="00313EE5" w:rsidRPr="00F908A2" w:rsidRDefault="00313EE5" w:rsidP="00313EE5">
      <w:pPr>
        <w:rPr>
          <w:sz w:val="28"/>
          <w:szCs w:val="28"/>
        </w:rPr>
      </w:pPr>
    </w:p>
    <w:p w:rsidR="00313EE5" w:rsidRPr="00F908A2" w:rsidRDefault="00313EE5" w:rsidP="00313EE5">
      <w:pPr>
        <w:rPr>
          <w:sz w:val="28"/>
          <w:szCs w:val="28"/>
        </w:rPr>
      </w:pPr>
    </w:p>
    <w:p w:rsidR="00313EE5" w:rsidRPr="00F908A2" w:rsidRDefault="00313EE5" w:rsidP="00313EE5">
      <w:pPr>
        <w:rPr>
          <w:vanish/>
          <w:sz w:val="28"/>
          <w:szCs w:val="28"/>
        </w:rPr>
      </w:pPr>
    </w:p>
    <w:p w:rsidR="00313EE5" w:rsidRPr="00F908A2" w:rsidRDefault="00313EE5" w:rsidP="00313EE5">
      <w:pPr>
        <w:rPr>
          <w:sz w:val="28"/>
          <w:szCs w:val="28"/>
        </w:rPr>
      </w:pPr>
    </w:p>
    <w:p w:rsidR="00507B08" w:rsidRDefault="00507B08"/>
    <w:sectPr w:rsidR="00507B08" w:rsidSect="00313EE5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240B"/>
    <w:multiLevelType w:val="hybridMultilevel"/>
    <w:tmpl w:val="B2446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EE5"/>
    <w:rsid w:val="001C267A"/>
    <w:rsid w:val="003009DB"/>
    <w:rsid w:val="00313EE5"/>
    <w:rsid w:val="00337EF1"/>
    <w:rsid w:val="00507B08"/>
    <w:rsid w:val="00687D10"/>
    <w:rsid w:val="007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F231"/>
  <w15:docId w15:val="{E9FC334B-03AE-4163-9F57-B3CC6E9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3EE5"/>
    <w:pPr>
      <w:spacing w:before="100" w:beforeAutospacing="1" w:after="100" w:afterAutospacing="1"/>
    </w:pPr>
  </w:style>
  <w:style w:type="character" w:styleId="a4">
    <w:name w:val="Strong"/>
    <w:basedOn w:val="a0"/>
    <w:qFormat/>
    <w:rsid w:val="00313EE5"/>
    <w:rPr>
      <w:b/>
      <w:bCs/>
    </w:rPr>
  </w:style>
  <w:style w:type="paragraph" w:styleId="a5">
    <w:name w:val="No Spacing"/>
    <w:link w:val="a6"/>
    <w:uiPriority w:val="1"/>
    <w:qFormat/>
    <w:rsid w:val="00313E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313EE5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37E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7E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Professional</cp:lastModifiedBy>
  <cp:revision>4</cp:revision>
  <cp:lastPrinted>2017-04-10T05:41:00Z</cp:lastPrinted>
  <dcterms:created xsi:type="dcterms:W3CDTF">2002-01-01T00:48:00Z</dcterms:created>
  <dcterms:modified xsi:type="dcterms:W3CDTF">2025-06-05T06:41:00Z</dcterms:modified>
</cp:coreProperties>
</file>