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BC" w:rsidRPr="00F729BC" w:rsidRDefault="00C1678C" w:rsidP="00F729BC">
      <w:pPr>
        <w:spacing w:after="20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2" name="Рисунок 1" descr="C:\Users\Оленька\Pictures\О порядке проведения осмотров зда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нька\Pictures\О порядке проведения осмотров здан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9BC" w:rsidRPr="00F729BC" w:rsidRDefault="00F729BC" w:rsidP="00F729BC">
      <w:pPr>
        <w:spacing w:after="20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729BC" w:rsidRPr="00F729BC" w:rsidRDefault="00F729BC" w:rsidP="00F729BC">
      <w:pPr>
        <w:spacing w:after="20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729BC" w:rsidRPr="00F729BC" w:rsidRDefault="00F729BC" w:rsidP="00F72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BC" w:rsidRPr="00F729BC" w:rsidRDefault="00F729BC" w:rsidP="00F729B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BC">
        <w:rPr>
          <w:rFonts w:ascii="Times New Roman" w:eastAsia="Calibri" w:hAnsi="Times New Roman" w:cs="Times New Roman"/>
          <w:sz w:val="24"/>
          <w:szCs w:val="24"/>
        </w:rPr>
        <w:t>2.2. Целью осмотров является получение информации о фактическом техническом состоянии зданий и сооружений, их отдельных конструктивных элементов и инженерного оборудования, а также контроль за соблюдением правил их содержания и использования.</w:t>
      </w:r>
    </w:p>
    <w:p w:rsidR="00F729BC" w:rsidRPr="00F729BC" w:rsidRDefault="00F729BC" w:rsidP="00F729B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BC">
        <w:rPr>
          <w:rFonts w:ascii="Times New Roman" w:eastAsia="Calibri" w:hAnsi="Times New Roman" w:cs="Times New Roman"/>
          <w:sz w:val="24"/>
          <w:szCs w:val="24"/>
        </w:rPr>
        <w:t>2.3. Плановые осмотры зданий и сооружений организуются два раза в год – весенние и осенние осмотры.</w:t>
      </w:r>
    </w:p>
    <w:p w:rsidR="00F729BC" w:rsidRPr="00F729BC" w:rsidRDefault="00F729BC" w:rsidP="00F729B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BC">
        <w:rPr>
          <w:rFonts w:ascii="Times New Roman" w:eastAsia="Calibri" w:hAnsi="Times New Roman" w:cs="Times New Roman"/>
          <w:sz w:val="24"/>
          <w:szCs w:val="24"/>
        </w:rPr>
        <w:t>2.4. Весенние осмотры проводятся для проверки технического состояния зданий и сооружений, инженерного и технологического оборудования, прилегающей территории после окончания в зимних условиях.</w:t>
      </w:r>
    </w:p>
    <w:p w:rsidR="00F729BC" w:rsidRPr="00F729BC" w:rsidRDefault="00F729BC" w:rsidP="00F729B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BC">
        <w:rPr>
          <w:rFonts w:ascii="Times New Roman" w:eastAsia="Calibri" w:hAnsi="Times New Roman" w:cs="Times New Roman"/>
          <w:sz w:val="24"/>
          <w:szCs w:val="24"/>
        </w:rPr>
        <w:t>2.5. В ходе осенних осмотров проводится проверка готовности зданий и сооружений к эксплуатации в зимних условиях.</w:t>
      </w:r>
    </w:p>
    <w:p w:rsidR="00F729BC" w:rsidRPr="00F729BC" w:rsidRDefault="00F729BC" w:rsidP="00F729B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BC">
        <w:rPr>
          <w:rFonts w:ascii="Times New Roman" w:eastAsia="Calibri" w:hAnsi="Times New Roman" w:cs="Times New Roman"/>
          <w:sz w:val="24"/>
          <w:szCs w:val="24"/>
        </w:rPr>
        <w:t>2.6. Внеплановые осмотры зданий и сооружений проводятся после аварий техногенного характера и стихийных бедствий (ураганных ветров, ливней, снегопадов, наводнений (далее - неблагоприятные факторы).</w:t>
      </w:r>
    </w:p>
    <w:p w:rsidR="00F729BC" w:rsidRPr="00F729BC" w:rsidRDefault="00F729BC" w:rsidP="00F729B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BC">
        <w:rPr>
          <w:rFonts w:ascii="Times New Roman" w:eastAsia="Calibri" w:hAnsi="Times New Roman" w:cs="Times New Roman"/>
          <w:sz w:val="24"/>
          <w:szCs w:val="24"/>
        </w:rPr>
        <w:t>2.7. Контрольные осмотры зданий и сооружений осуществляются административно-хозяйственным и техническим персоналом учреждения по эксплуатации зданий и сооружений с целью обеспечения постоянного наблюдения за правильной эксплуатацией.</w:t>
      </w:r>
    </w:p>
    <w:p w:rsidR="00F729BC" w:rsidRPr="00F729BC" w:rsidRDefault="00F729BC" w:rsidP="00F729B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BC">
        <w:rPr>
          <w:rFonts w:ascii="Times New Roman" w:eastAsia="Calibri" w:hAnsi="Times New Roman" w:cs="Times New Roman"/>
          <w:sz w:val="24"/>
          <w:szCs w:val="24"/>
        </w:rPr>
        <w:t>2.8. Календарные сроки плановых осмотров зданий и сооружений устанавливаются в зависимости от климатических условий.</w:t>
      </w:r>
    </w:p>
    <w:p w:rsidR="00F729BC" w:rsidRPr="00F729BC" w:rsidRDefault="00F729BC" w:rsidP="00F729B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BC">
        <w:rPr>
          <w:rFonts w:ascii="Times New Roman" w:eastAsia="Calibri" w:hAnsi="Times New Roman" w:cs="Times New Roman"/>
          <w:sz w:val="24"/>
          <w:szCs w:val="24"/>
        </w:rPr>
        <w:t>2.9. Весенние осмотры осуществляются сразу после таяния снега, когда здания, сооружения и прилегающие к ним территории могут быть доступны для осмотра.</w:t>
      </w:r>
    </w:p>
    <w:p w:rsidR="00F729BC" w:rsidRPr="00F729BC" w:rsidRDefault="00F729BC" w:rsidP="00F729B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BC">
        <w:rPr>
          <w:rFonts w:ascii="Times New Roman" w:eastAsia="Calibri" w:hAnsi="Times New Roman" w:cs="Times New Roman"/>
          <w:sz w:val="24"/>
          <w:szCs w:val="24"/>
        </w:rPr>
        <w:t>2.10. Осенние осмотры проводятся до наступления отопительного сезона, к этому времени должна быть завершена подготовка зданий и сооружений к эксплуатации в зимних условиях.</w:t>
      </w:r>
    </w:p>
    <w:p w:rsidR="00F729BC" w:rsidRPr="00F729BC" w:rsidRDefault="00F729BC" w:rsidP="00F729BC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29BC" w:rsidRPr="00F729BC" w:rsidRDefault="00F729BC" w:rsidP="00F729BC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29BC">
        <w:rPr>
          <w:rFonts w:ascii="Times New Roman" w:eastAsia="Calibri" w:hAnsi="Times New Roman" w:cs="Times New Roman"/>
          <w:b/>
          <w:sz w:val="24"/>
          <w:szCs w:val="24"/>
        </w:rPr>
        <w:t>3. Организация проведения осмотров зданий и сооружений</w:t>
      </w:r>
    </w:p>
    <w:p w:rsidR="00F729BC" w:rsidRPr="00F729BC" w:rsidRDefault="00F729BC" w:rsidP="00F729BC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29BC" w:rsidRPr="00F729BC" w:rsidRDefault="00F729BC" w:rsidP="00F729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BC">
        <w:rPr>
          <w:rFonts w:ascii="Times New Roman" w:eastAsia="Calibri" w:hAnsi="Times New Roman" w:cs="Times New Roman"/>
          <w:sz w:val="24"/>
          <w:szCs w:val="24"/>
        </w:rPr>
        <w:t>3.1. Плановые осмотры зданий и сооружений осуществляются комиссией весной и осенью.</w:t>
      </w:r>
    </w:p>
    <w:p w:rsidR="00F729BC" w:rsidRPr="00F729BC" w:rsidRDefault="00F729BC" w:rsidP="00F729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BC">
        <w:rPr>
          <w:rFonts w:ascii="Times New Roman" w:eastAsia="Calibri" w:hAnsi="Times New Roman" w:cs="Times New Roman"/>
          <w:sz w:val="24"/>
          <w:szCs w:val="24"/>
        </w:rPr>
        <w:t>3.2. Внеплановые осмотры зданий и сооружений проводятся комиссией при воздействии неблагоприятных факторов на здание (группу зданий и сооружений) в пределах территории школы.</w:t>
      </w:r>
    </w:p>
    <w:p w:rsidR="00F729BC" w:rsidRPr="00F729BC" w:rsidRDefault="00F729BC" w:rsidP="00F729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BC">
        <w:rPr>
          <w:rFonts w:ascii="Times New Roman" w:eastAsia="Calibri" w:hAnsi="Times New Roman" w:cs="Times New Roman"/>
          <w:sz w:val="24"/>
          <w:szCs w:val="24"/>
        </w:rPr>
        <w:t>3.3. Контрольные осмотры проводятся перед новым учебным и календарным годами.</w:t>
      </w:r>
    </w:p>
    <w:p w:rsidR="00F729BC" w:rsidRPr="00F729BC" w:rsidRDefault="00F729BC" w:rsidP="00F729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BC">
        <w:rPr>
          <w:rFonts w:ascii="Times New Roman" w:eastAsia="Calibri" w:hAnsi="Times New Roman" w:cs="Times New Roman"/>
          <w:sz w:val="24"/>
          <w:szCs w:val="24"/>
        </w:rPr>
        <w:t>3.4. На основании актов осмотров разрабатываются мероприятия по устранению выявленных недостатков с указанием сроков и ответственных лиц за их выполнение, а также выдаются задания и поручения лицам, назначенными ответственными за эксплуатацию зданий и сооружений.</w:t>
      </w:r>
    </w:p>
    <w:p w:rsidR="00F729BC" w:rsidRPr="00F729BC" w:rsidRDefault="00F729BC" w:rsidP="00F729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29BC" w:rsidRPr="00F729BC" w:rsidRDefault="00F729BC" w:rsidP="00F729BC">
      <w:pPr>
        <w:tabs>
          <w:tab w:val="left" w:pos="720"/>
          <w:tab w:val="left" w:pos="113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29BC">
        <w:rPr>
          <w:rFonts w:ascii="Times New Roman" w:eastAsia="Calibri" w:hAnsi="Times New Roman" w:cs="Times New Roman"/>
          <w:b/>
          <w:sz w:val="24"/>
          <w:szCs w:val="24"/>
        </w:rPr>
        <w:t>4. Обязанности и ответственность членов комиссии по осмотру зданий и сооружений</w:t>
      </w:r>
    </w:p>
    <w:p w:rsidR="00F729BC" w:rsidRPr="00F729BC" w:rsidRDefault="00C1678C" w:rsidP="00F729BC">
      <w:pPr>
        <w:tabs>
          <w:tab w:val="left" w:pos="72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729BC" w:rsidRPr="00F729BC">
        <w:rPr>
          <w:rFonts w:ascii="Times New Roman" w:eastAsia="Calibri" w:hAnsi="Times New Roman" w:cs="Times New Roman"/>
          <w:sz w:val="24"/>
          <w:szCs w:val="24"/>
        </w:rPr>
        <w:t>.1. Комиссия несет ответственность за своевременный осмотр, принятие и выполнение решений, входящих в ее компетенцию.</w:t>
      </w:r>
    </w:p>
    <w:p w:rsidR="00F729BC" w:rsidRPr="00F729BC" w:rsidRDefault="00C1678C" w:rsidP="00F729BC">
      <w:pPr>
        <w:tabs>
          <w:tab w:val="left" w:pos="72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729BC" w:rsidRPr="00F729BC">
        <w:rPr>
          <w:rFonts w:ascii="Times New Roman" w:eastAsia="Calibri" w:hAnsi="Times New Roman" w:cs="Times New Roman"/>
          <w:sz w:val="24"/>
          <w:szCs w:val="24"/>
        </w:rPr>
        <w:t>.2. Члены комиссии,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:rsidR="00F729BC" w:rsidRPr="00F729BC" w:rsidRDefault="00C1678C" w:rsidP="00F729BC">
      <w:pPr>
        <w:tabs>
          <w:tab w:val="left" w:pos="72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729BC" w:rsidRPr="00F729BC">
        <w:rPr>
          <w:rFonts w:ascii="Times New Roman" w:eastAsia="Calibri" w:hAnsi="Times New Roman" w:cs="Times New Roman"/>
          <w:sz w:val="24"/>
          <w:szCs w:val="24"/>
        </w:rPr>
        <w:t>.3. В случае возникновения конфликта между комиссией и руководителем школы - интерната (несогласия руководителя с решением комиссии и/или несогласие комиссии с решением (приказом) руководителя), который не может быть урегулирован путем переговоров, решение по конфликтному вопросу выносится на рассмотрение Учредителю.</w:t>
      </w:r>
    </w:p>
    <w:p w:rsidR="00F729BC" w:rsidRPr="00F729BC" w:rsidRDefault="00F729BC" w:rsidP="00F729B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29BC" w:rsidRPr="00F729BC" w:rsidRDefault="00F729BC" w:rsidP="00F729B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3FCC" w:rsidRDefault="00C1678C">
      <w:bookmarkStart w:id="0" w:name="_GoBack"/>
      <w:bookmarkEnd w:id="0"/>
    </w:p>
    <w:sectPr w:rsidR="006A3FCC" w:rsidSect="00BA0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189"/>
    <w:rsid w:val="003529CF"/>
    <w:rsid w:val="00A95189"/>
    <w:rsid w:val="00B42F33"/>
    <w:rsid w:val="00BA00B1"/>
    <w:rsid w:val="00C1678C"/>
    <w:rsid w:val="00F7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0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 Windows</cp:lastModifiedBy>
  <cp:revision>3</cp:revision>
  <dcterms:created xsi:type="dcterms:W3CDTF">2024-10-25T06:37:00Z</dcterms:created>
  <dcterms:modified xsi:type="dcterms:W3CDTF">2024-10-25T07:14:00Z</dcterms:modified>
</cp:coreProperties>
</file>