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614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4D4076" w:rsidRPr="004D4076" w:rsidTr="0030184F">
        <w:tc>
          <w:tcPr>
            <w:tcW w:w="5868" w:type="dxa"/>
          </w:tcPr>
          <w:p w:rsidR="004D4076" w:rsidRPr="004D4076" w:rsidRDefault="004D4076" w:rsidP="004D4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D4076" w:rsidRPr="004D4076" w:rsidRDefault="004D4076" w:rsidP="0075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076" w:rsidRDefault="005748ED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097" cy="9029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46" cy="903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7166" w:rsidRPr="004561B8" w:rsidRDefault="0075716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561B8" w:rsidRPr="004561B8">
        <w:rPr>
          <w:rFonts w:ascii="Times New Roman" w:hAnsi="Times New Roman" w:cs="Times New Roman"/>
          <w:sz w:val="24"/>
          <w:szCs w:val="24"/>
        </w:rPr>
        <w:t>7</w:t>
      </w:r>
      <w:r w:rsidRPr="004561B8">
        <w:rPr>
          <w:rFonts w:ascii="Times New Roman" w:hAnsi="Times New Roman" w:cs="Times New Roman"/>
          <w:sz w:val="24"/>
          <w:szCs w:val="24"/>
        </w:rPr>
        <w:t>. Для осуществления образовательной деятельности, отдыха и оздоровления детей ОУ может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использовать ресурсы иных организаций, осуществляющих образовательную деятельность, в т.ч. на основании договоров о сетевой форме реализации образовательных программ.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 xml:space="preserve">2.8. Объекты культуры и спорта, указанные в </w:t>
      </w:r>
      <w:proofErr w:type="spellStart"/>
      <w:r w:rsidRPr="004561B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561B8">
        <w:rPr>
          <w:rFonts w:ascii="Times New Roman" w:hAnsi="Times New Roman" w:cs="Times New Roman"/>
          <w:sz w:val="24"/>
          <w:szCs w:val="24"/>
        </w:rPr>
        <w:t>. 2.6, 2.7 Порядка, используются для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проведения мероприятий, предусмотренных учебным планом, реализации дополнительных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проведения </w:t>
      </w:r>
      <w:proofErr w:type="spellStart"/>
      <w:r w:rsidRPr="004561B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4561B8">
        <w:rPr>
          <w:rFonts w:ascii="Times New Roman" w:hAnsi="Times New Roman" w:cs="Times New Roman"/>
          <w:sz w:val="24"/>
          <w:szCs w:val="24"/>
        </w:rPr>
        <w:t>, общешкольных и межшкольных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мероприятий, мероприятий районного, регионального, федерального и международного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значения.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1B8">
        <w:rPr>
          <w:rFonts w:ascii="Times New Roman" w:hAnsi="Times New Roman" w:cs="Times New Roman"/>
          <w:b/>
          <w:bCs/>
          <w:sz w:val="24"/>
          <w:szCs w:val="24"/>
        </w:rPr>
        <w:t>3. Порядок использования объектов инфраструктуры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3.1. Порядок пользования отдельными объектами инфраструктуры ОУ определяется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соответствующими локальными нормативными правовыми актами.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3.2. Время пользования объектами инфраструктуры ОУ определяется режимом работы ОУ,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режимом работы указанных объектов, расписанием занятий в ОУ.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3.3. Пользование объектом лечебно-оздоровительной инфраструктуры осуществляется в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присутствии медицинского работника, объектом культуры и спорта и иными объектами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инфраструктуры ОУ – учителя, классного руководителя класса и (или) иного ответственного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лица.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3.4. При пользовании отдельными объектами инфраструктуры (лечебно-оздоровительной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инфраструктурой, объектами спорта) администрацией ОУ могут устанавливаться требования к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одежде и обуви участников образовательного процесса.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3.5. Участники образовательного процесса не допускаются к пользованию объектами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инфраструктуры: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без прохождения инструктажей по технике безопасности;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проведении на объектах инфраструктуры строительных, монтажных, ремонтных работ,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санитарно-гигиенических мероприятий;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проведении контроля технического состояния сооружений, инвентаря и оборудования на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соответствие требованиям безопасности;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неблагоприятных погодных условиях;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обнаружении повреждений сооружений, оборудования, инвентаря до их устранения;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недостаточной освещенности объекта и (или) нарушении воздушно-теплового режима;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без сопровождения лиц, указанных в п.3.3 Порядка.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1B8">
        <w:rPr>
          <w:rFonts w:ascii="Times New Roman" w:hAnsi="Times New Roman" w:cs="Times New Roman"/>
          <w:b/>
          <w:bCs/>
          <w:sz w:val="24"/>
          <w:szCs w:val="24"/>
        </w:rPr>
        <w:t>4. Права, обязанности и ответственность участников образовательного процесса при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1B8">
        <w:rPr>
          <w:rFonts w:ascii="Times New Roman" w:hAnsi="Times New Roman" w:cs="Times New Roman"/>
          <w:b/>
          <w:bCs/>
          <w:sz w:val="24"/>
          <w:szCs w:val="24"/>
        </w:rPr>
        <w:t>пользовании объектов инфраструктуры ОУ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4.1. Участники образовательного процесса имеют право бесплатно посещать объекты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инфраструктуры ОУ в соответствии с расписанием занятий и планами ОУ.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4.2. Участники образовательного процесса, пользующиеся объектами инфраструктуры ОУ,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имеют право: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пользоваться телефоном, планшетом если это не противоречит положениям иных локальных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нормативных актов ОУ, не нарушает права других участников образовательного процесса;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приносить с собой предметы в целях организации своей деятельности в соответствии с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целями пользования указанных объектов, если такие предметы не мешают организации 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проведению лечебно-оздоровительной, культурной и спортивной работы, не нарушают права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других участников образовательного процесса;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приносить и использовать медицинские изделия, лекарственные средства, необходимые для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обеспечения жизнедеятельности по состоянию здоровья, а также необходимые специальные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средства обучения.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lastRenderedPageBreak/>
        <w:t>4.3. Участники образовательного процесса, пользующиеся объектами инфраструктуры ОУ,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обязаны: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соблюдать требования техники безопасности, положения локальных нормативных актов ОУ,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поддерживать чистоту и порядок на объектах;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бережно относиться к сооружениям и оборудованию ОУ;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выполнять требования лиц, ответственных за организацию и проведение лечебно-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оздоровительной, культурной и спортивной работы;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получении информации об эвакуации действовать согласно указаниям ответственных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лиц, соблюдая спокойствие и не создавая паники.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4.4. Лица, ответственные за организацию и проведение лечебно-оздоровительной, культурной и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спортивной работы, имеют право: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предупреждать о недопустимости нарушения порядка пользования объектом лечебно-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оздоровительной инфраструктуры, объектом культуры и спорта и иными объектами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инфраструктуры ОУ;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ставить в известность администрацию ОУ о нарушении участниками образовательного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процесса настоящего Порядка;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эвакуировать участников образовательного процесса в случае возникновения угрозы их жизни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и здоровью;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обращаться в администрацию ОУ о необходимости ремонта или приобретения нового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оборудования и инвентаря в целях организации и проведения лечебно-оздоровительной,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культурной и спортивной работы с участниками образовательного процесса, а также о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содействии в организации и проведении такой работы.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4.5. Лица, ответственные за организацию и проведение лечебно-оздоровительной, культурной и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спортивной работы обязаны: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обеспечивать организацию образовательной деятельности, лечение и профилактику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заболеваний, организацию отдыха участников образовательного процесса, осуществление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лечебно-оздоровительной и спортивной работы, физическое и психологическое развитие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участников образовательного процесса;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проверять исправность используемого оборудования и инвентаря;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проводить с участниками образовательного процесса инструктажи по технике безопасности,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знакомить их с настоящими правилами, правилами поведения на конкретных объектах;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сообщать администрации ОУ о повреждениях используемого оборудования и инвентаря;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при нахождении объекта лечебно-оздоровительной инфраструктуры, объекта культуры и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спорта и иных объектов инфраструктуры ОУ на открытом воздухе использовать его при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погодных условиях, соответствующих санитарно-гигиеническим нормам.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4.6. Участникам образовательного процесса запрещается: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4.6.1. Проносить с собой (без письменного разрешения администрации ОУ):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громоздкие предметы, длина, ширина и высота которых превышает 150 см, длинномерные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предметы, длина которых свыше 220 см.;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огнестрельное оружие, колющие предметы без чехлов (упаковки);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легковоспламеняющиеся, взрывчатые, отравляющие, ядовитые вещества и предметы, в т. ч.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газовые баллончики;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велосипеды и иные транспортные средства, кроме детских и инвалидных колясок;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животных и птиц.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4.6.2. Во время пользования объектом лечебно-оздоровительной инфраструктуры, объектом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культуры и спорта и иными объектами инфраструктуры ОУ запрещается: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использовать оборудование и инвентарь не по назначению, осуществлять его демонтаж,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наносить повреждения, выносить его с объекта инфраструктуры без разрешения ответственного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работника;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проносить и распивать пиво и напитки, изготавливаемые на его основе, алкогольную и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lastRenderedPageBreak/>
        <w:t>спиртосодержащую продукцию, потреблять наркотические средства и (или) психотропные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вещества, появляться в состоянии опьянения;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курить;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создавать ситуации, мешающие организации и проведению лечебно-оздоровительной,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культурной и спортивной работы;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наносить надписи и расклеивать без письменного разрешения администрации ОУ объявления,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плакаты и другую продукцию информационного или рекламного содержания;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использовать инфраструктуры ОУ для занятий предпринимательской и иной деятельностью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без письменного разрешения администрации ОУ;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 xml:space="preserve">– прослушивать аудиозаписи или </w:t>
      </w:r>
      <w:proofErr w:type="spellStart"/>
      <w:r w:rsidRPr="004561B8">
        <w:rPr>
          <w:rFonts w:ascii="Times New Roman" w:hAnsi="Times New Roman" w:cs="Times New Roman"/>
          <w:sz w:val="24"/>
          <w:szCs w:val="24"/>
        </w:rPr>
        <w:t>аудиотрансляции</w:t>
      </w:r>
      <w:proofErr w:type="spellEnd"/>
      <w:r w:rsidRPr="004561B8">
        <w:rPr>
          <w:rFonts w:ascii="Times New Roman" w:hAnsi="Times New Roman" w:cs="Times New Roman"/>
          <w:sz w:val="24"/>
          <w:szCs w:val="24"/>
        </w:rPr>
        <w:t xml:space="preserve"> без наушников;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засорять и загрязнять сооружения и оборудование ОУ;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препятствовать выполнению служебных обязанностей ответственными лицами;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самовольно проникать в служебные и производственные помещения и на огражденную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территорию объектов инфраструктуры ОУ;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находиться на территории и в помещениях объектов инфраструктуры ОУ без разрешения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ответственных лиц;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– проводить на объекты лиц, не являющихся участниками образовательного процесса ОУ, без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письменного разрешения администрации.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4.7. С целью предупреждения несчастных случаев и противоправных действий на территории и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в помещениях объектов инфраструктуры ОУ может осуществляться видеонаблюдение с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видеозаписью.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4.8. Участники образовательного процесса, нарушившие настоящий Порядок, могут быть</w:t>
      </w:r>
    </w:p>
    <w:p w:rsidR="00104DD6" w:rsidRPr="004561B8" w:rsidRDefault="00104DD6" w:rsidP="0010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удалены с объекта инфраструктуры, а также привлечены к дисциплинарной ответственности в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соответствии с локальными нормативными актами ОУ.</w:t>
      </w:r>
    </w:p>
    <w:p w:rsidR="00573DD6" w:rsidRPr="004561B8" w:rsidRDefault="00104DD6" w:rsidP="00456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B8">
        <w:rPr>
          <w:rFonts w:ascii="Times New Roman" w:hAnsi="Times New Roman" w:cs="Times New Roman"/>
          <w:sz w:val="24"/>
          <w:szCs w:val="24"/>
        </w:rPr>
        <w:t>4.9. Участники образовательного процесса, причинившие ущерб инфраструктуре ОУ, несут</w:t>
      </w:r>
      <w:r w:rsidR="004561B8" w:rsidRPr="004561B8">
        <w:rPr>
          <w:rFonts w:ascii="Times New Roman" w:hAnsi="Times New Roman" w:cs="Times New Roman"/>
          <w:sz w:val="24"/>
          <w:szCs w:val="24"/>
        </w:rPr>
        <w:t xml:space="preserve"> </w:t>
      </w:r>
      <w:r w:rsidRPr="004561B8">
        <w:rPr>
          <w:rFonts w:ascii="Times New Roman" w:hAnsi="Times New Roman" w:cs="Times New Roman"/>
          <w:sz w:val="24"/>
          <w:szCs w:val="24"/>
        </w:rPr>
        <w:t>ответственность в случаях и порядке, предусмотренных действующим</w:t>
      </w:r>
      <w:r w:rsidR="004D4076" w:rsidRPr="004561B8">
        <w:rPr>
          <w:rFonts w:ascii="Times New Roman" w:hAnsi="Times New Roman" w:cs="Times New Roman"/>
          <w:sz w:val="24"/>
          <w:szCs w:val="24"/>
        </w:rPr>
        <w:t xml:space="preserve"> законодательство</w:t>
      </w:r>
      <w:r w:rsidR="004D4076">
        <w:rPr>
          <w:rFonts w:ascii="Times New Roman" w:hAnsi="Times New Roman" w:cs="Times New Roman"/>
          <w:sz w:val="24"/>
          <w:szCs w:val="24"/>
        </w:rPr>
        <w:t>м</w:t>
      </w:r>
    </w:p>
    <w:sectPr w:rsidR="00573DD6" w:rsidRPr="0045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68"/>
    <w:rsid w:val="00104DD6"/>
    <w:rsid w:val="002F1168"/>
    <w:rsid w:val="004561B8"/>
    <w:rsid w:val="004D4076"/>
    <w:rsid w:val="00573DD6"/>
    <w:rsid w:val="005748ED"/>
    <w:rsid w:val="007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7CF9-6C08-436B-A010-AA710BE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8</cp:revision>
  <cp:lastPrinted>2016-10-18T09:20:00Z</cp:lastPrinted>
  <dcterms:created xsi:type="dcterms:W3CDTF">2016-10-15T06:57:00Z</dcterms:created>
  <dcterms:modified xsi:type="dcterms:W3CDTF">2025-06-04T11:20:00Z</dcterms:modified>
</cp:coreProperties>
</file>