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70" w:rsidRPr="008D5470" w:rsidRDefault="008D5470" w:rsidP="00CE3C69">
      <w:pPr>
        <w:spacing w:after="0"/>
        <w:rPr>
          <w:sz w:val="28"/>
          <w:szCs w:val="28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CE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D5470" w:rsidRPr="00087401" w:rsidRDefault="008D5470" w:rsidP="000874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Анализ работы </w:t>
      </w:r>
    </w:p>
    <w:p w:rsidR="008D5470" w:rsidRPr="00087401" w:rsidRDefault="008D5470" w:rsidP="000874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3E62F1"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>ш</w:t>
      </w:r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кольного историко-краеведческого музея </w:t>
      </w:r>
      <w:r w:rsidRPr="00087401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«Поиск» </w:t>
      </w:r>
    </w:p>
    <w:p w:rsidR="00B95F33" w:rsidRPr="00087401" w:rsidRDefault="00B95F33" w:rsidP="000874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>ГБОУ «</w:t>
      </w:r>
      <w:proofErr w:type="spellStart"/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>Валуйская</w:t>
      </w:r>
      <w:proofErr w:type="spellEnd"/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общеобразовательная школа-интернат №1»</w:t>
      </w:r>
    </w:p>
    <w:p w:rsidR="003E62F1" w:rsidRDefault="00547EC8" w:rsidP="000874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>за 2023</w:t>
      </w:r>
      <w:r w:rsidR="003E62F1"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- </w:t>
      </w:r>
      <w:r w:rsidRPr="00087401">
        <w:rPr>
          <w:rFonts w:ascii="Times New Roman" w:eastAsia="Times New Roman" w:hAnsi="Times New Roman" w:cs="Times New Roman"/>
          <w:b/>
          <w:bCs/>
          <w:sz w:val="44"/>
          <w:szCs w:val="44"/>
        </w:rPr>
        <w:t>2024</w:t>
      </w:r>
      <w:r w:rsidR="00B20AA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087401" w:rsidRDefault="00087401" w:rsidP="000874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087401" w:rsidRPr="00087401" w:rsidRDefault="00087401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95F33" w:rsidRPr="008D5470" w:rsidRDefault="00B95F33" w:rsidP="006D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D5470" w:rsidRPr="00087401" w:rsidRDefault="008D5470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7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ab/>
        <w:t>Деятельность школьного музея за отчетный период велась в соотве</w:t>
      </w:r>
      <w:r w:rsidR="00547EC8" w:rsidRPr="00087401">
        <w:rPr>
          <w:rFonts w:ascii="Times New Roman" w:eastAsia="Times New Roman" w:hAnsi="Times New Roman" w:cs="Times New Roman"/>
          <w:sz w:val="28"/>
          <w:szCs w:val="28"/>
        </w:rPr>
        <w:t>тствии с планом работы на 2023-2024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и широким внедрением новых информационных технологий. Свою работу школьный музей осуществляет в тесной связи с решением воспитательных и образовательных задач, в органическом единстве с внеурочной воспитательной работой, проводимой </w:t>
      </w:r>
      <w:r w:rsidR="00F63B35" w:rsidRPr="00087401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. Наш музей – это история жизни школы, города, тесно связанная с жизнью Родины.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7A1ECD" w:rsidRPr="000874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="007A1ECD" w:rsidRPr="00087401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деятельность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национально-патриотическое воспитание обучающихся.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8740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обучающихся </w:t>
      </w:r>
      <w:proofErr w:type="spellStart"/>
      <w:r w:rsidRPr="00087401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087401">
        <w:rPr>
          <w:rFonts w:ascii="Times New Roman" w:eastAsia="Times New Roman" w:hAnsi="Times New Roman" w:cs="Times New Roman"/>
          <w:sz w:val="28"/>
          <w:szCs w:val="28"/>
        </w:rPr>
        <w:t>–патриотических качеств;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- воспитание любви и уважения к прошлому своей страны;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- приобщение </w:t>
      </w:r>
      <w:proofErr w:type="gramStart"/>
      <w:r w:rsidRPr="0008740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 к изучению истории родного города, истории Великой Отечественной войны 1941-1945;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- воспитание познавательных интересов и способностей;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- пополнение музейных фондов;</w:t>
      </w:r>
    </w:p>
    <w:p w:rsidR="00547EC8" w:rsidRPr="00087401" w:rsidRDefault="00547EC8" w:rsidP="000874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- работа по взаимному сотрудничеству с «</w:t>
      </w:r>
      <w:proofErr w:type="spellStart"/>
      <w:r w:rsidRPr="00087401">
        <w:rPr>
          <w:rFonts w:ascii="Times New Roman" w:eastAsia="Times New Roman" w:hAnsi="Times New Roman" w:cs="Times New Roman"/>
          <w:sz w:val="28"/>
          <w:szCs w:val="28"/>
        </w:rPr>
        <w:t>Валуйским</w:t>
      </w:r>
      <w:proofErr w:type="spellEnd"/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 историко-художественным музеем».</w:t>
      </w:r>
    </w:p>
    <w:p w:rsidR="008D5470" w:rsidRPr="00087401" w:rsidRDefault="00547EC8" w:rsidP="00087401">
      <w:pPr>
        <w:shd w:val="clear" w:color="auto" w:fill="FFFFFF"/>
        <w:spacing w:after="0" w:line="360" w:lineRule="auto"/>
        <w:ind w:firstLine="501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>В 2023-2024</w:t>
      </w:r>
      <w:r w:rsidR="008D5470" w:rsidRPr="00087401">
        <w:rPr>
          <w:rFonts w:ascii="Times New Roman" w:hAnsi="Times New Roman" w:cs="Times New Roman"/>
          <w:sz w:val="28"/>
          <w:szCs w:val="28"/>
        </w:rPr>
        <w:t xml:space="preserve"> учебном году работа в школьном музее школы  велась по ряду направлений, в соответствии с планом работы музея:</w:t>
      </w:r>
    </w:p>
    <w:p w:rsidR="00547EC8" w:rsidRPr="00087401" w:rsidRDefault="00547EC8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- использование музейного материала для формирования позитивного отношения   обучающихся к активной социально-значимой деятельности через вовлечение их в активную деятельность музея;</w:t>
      </w:r>
    </w:p>
    <w:p w:rsidR="00547EC8" w:rsidRPr="00087401" w:rsidRDefault="00547EC8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- организация работы с фондами музея;</w:t>
      </w:r>
    </w:p>
    <w:p w:rsidR="00547EC8" w:rsidRPr="00087401" w:rsidRDefault="00547EC8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- участие в мероприятиях исторической и краеведческой  направленности.</w:t>
      </w:r>
    </w:p>
    <w:p w:rsidR="008D5470" w:rsidRPr="00087401" w:rsidRDefault="007A1ECD" w:rsidP="00087401">
      <w:pPr>
        <w:shd w:val="clear" w:color="auto" w:fill="FFFFFF"/>
        <w:spacing w:after="0" w:line="360" w:lineRule="auto"/>
        <w:ind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Музей работает как самоуправленческая организация, имеющая свой Совет музея, в состав</w:t>
      </w:r>
      <w:r w:rsidR="00547EC8" w:rsidRPr="00087401">
        <w:rPr>
          <w:rFonts w:ascii="Times New Roman" w:eastAsia="Times New Roman" w:hAnsi="Times New Roman" w:cs="Times New Roman"/>
          <w:sz w:val="28"/>
          <w:szCs w:val="28"/>
        </w:rPr>
        <w:t xml:space="preserve"> которого входят учителя и воспитатели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. Совет музея 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организует  экскурсии и беседы в музее, проведение классных часов и бесед патриотической направленности.</w:t>
      </w:r>
    </w:p>
    <w:p w:rsidR="007A1ECD" w:rsidRPr="00087401" w:rsidRDefault="007A1ECD" w:rsidP="00087401">
      <w:pPr>
        <w:pStyle w:val="a8"/>
        <w:tabs>
          <w:tab w:val="clear" w:pos="8931"/>
          <w:tab w:val="left" w:pos="1418"/>
        </w:tabs>
        <w:spacing w:line="360" w:lineRule="auto"/>
        <w:ind w:left="0" w:right="0" w:firstLine="501"/>
        <w:rPr>
          <w:sz w:val="28"/>
          <w:szCs w:val="28"/>
        </w:rPr>
      </w:pPr>
      <w:r w:rsidRPr="00087401">
        <w:rPr>
          <w:sz w:val="28"/>
          <w:szCs w:val="28"/>
        </w:rPr>
        <w:t>Экскурсионная и культурно-массовая работа</w:t>
      </w:r>
    </w:p>
    <w:p w:rsidR="007A1ECD" w:rsidRPr="00087401" w:rsidRDefault="007A1ECD" w:rsidP="00087401">
      <w:pPr>
        <w:pStyle w:val="a8"/>
        <w:tabs>
          <w:tab w:val="clear" w:pos="8931"/>
          <w:tab w:val="left" w:pos="1418"/>
        </w:tabs>
        <w:spacing w:line="360" w:lineRule="auto"/>
        <w:ind w:left="0" w:right="0" w:firstLine="501"/>
        <w:jc w:val="both"/>
        <w:rPr>
          <w:b w:val="0"/>
          <w:sz w:val="28"/>
          <w:szCs w:val="28"/>
        </w:rPr>
      </w:pPr>
      <w:r w:rsidRPr="00087401">
        <w:rPr>
          <w:b w:val="0"/>
          <w:sz w:val="28"/>
          <w:szCs w:val="28"/>
        </w:rPr>
        <w:t xml:space="preserve">Посредством музея создается обратная связь между учеником и учителем, классом и классным руководителем, музей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 Кроме того, в музее есть прекрасный материал, необходимый для уроков окружающего мира, краеведения, истории, географии, рисования и внеурочной деятельности.  </w:t>
      </w:r>
    </w:p>
    <w:p w:rsidR="006678B3" w:rsidRPr="00087401" w:rsidRDefault="006678B3" w:rsidP="00087401">
      <w:pPr>
        <w:shd w:val="clear" w:color="auto" w:fill="FFFFFF"/>
        <w:spacing w:after="0" w:line="360" w:lineRule="auto"/>
        <w:ind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тематические </w:t>
      </w:r>
      <w:r w:rsidR="00547EC8" w:rsidRPr="00087401"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экскурсии «</w:t>
      </w:r>
      <w:r w:rsidR="00547EC8" w:rsidRPr="00087401">
        <w:rPr>
          <w:rFonts w:ascii="Times New Roman" w:eastAsia="Times New Roman" w:hAnsi="Times New Roman" w:cs="Times New Roman"/>
          <w:sz w:val="28"/>
          <w:szCs w:val="28"/>
        </w:rPr>
        <w:t>Этих дней не меркнет слава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547EC8" w:rsidRPr="00087401">
        <w:rPr>
          <w:rFonts w:ascii="Times New Roman" w:eastAsia="Times New Roman" w:hAnsi="Times New Roman" w:cs="Times New Roman"/>
          <w:sz w:val="28"/>
          <w:szCs w:val="28"/>
        </w:rPr>
        <w:t>Он был первым</w:t>
      </w:r>
      <w:r w:rsidR="00421067" w:rsidRPr="000874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8B3" w:rsidRPr="00087401" w:rsidRDefault="006678B3" w:rsidP="00087401">
      <w:pPr>
        <w:shd w:val="clear" w:color="auto" w:fill="FFFFFF"/>
        <w:spacing w:after="0" w:line="360" w:lineRule="auto"/>
        <w:ind w:firstLine="5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b/>
          <w:bCs/>
          <w:sz w:val="28"/>
          <w:szCs w:val="28"/>
        </w:rPr>
        <w:t>Поисково-исследовательская  работа</w:t>
      </w:r>
    </w:p>
    <w:p w:rsidR="006678B3" w:rsidRPr="00087401" w:rsidRDefault="006678B3" w:rsidP="000874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Сбор материала о земляках -  участниках Великой Отечественной войны 1941-1945</w:t>
      </w:r>
      <w:r w:rsidR="00B95F33" w:rsidRPr="0008740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749FE" w:rsidRPr="0008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9FE" w:rsidRPr="00087401" w:rsidRDefault="00F749FE" w:rsidP="000874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Сбор материала о земляках -  участниках интернациональных конфликтов</w:t>
      </w:r>
      <w:r w:rsidR="00B95F33" w:rsidRPr="0008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9FE" w:rsidRPr="00087401" w:rsidRDefault="00F749FE" w:rsidP="000874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Иссл</w:t>
      </w:r>
      <w:r w:rsidR="00421067" w:rsidRPr="00087401">
        <w:rPr>
          <w:rFonts w:ascii="Times New Roman" w:eastAsia="Times New Roman" w:hAnsi="Times New Roman" w:cs="Times New Roman"/>
          <w:sz w:val="28"/>
          <w:szCs w:val="28"/>
        </w:rPr>
        <w:t>едовательская работа «В жизни всегда есть место подвигу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95F33" w:rsidRPr="00087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F37" w:rsidRPr="00087401" w:rsidRDefault="003B3F37" w:rsidP="00087401">
      <w:pPr>
        <w:pStyle w:val="a8"/>
        <w:tabs>
          <w:tab w:val="clear" w:pos="8931"/>
          <w:tab w:val="left" w:pos="1418"/>
        </w:tabs>
        <w:spacing w:line="360" w:lineRule="auto"/>
        <w:ind w:left="0" w:right="0" w:firstLine="0"/>
        <w:rPr>
          <w:sz w:val="28"/>
          <w:szCs w:val="28"/>
        </w:rPr>
      </w:pPr>
      <w:r w:rsidRPr="00087401">
        <w:rPr>
          <w:sz w:val="28"/>
          <w:szCs w:val="28"/>
        </w:rPr>
        <w:t>Экспозиционно-выставочная работа</w:t>
      </w:r>
    </w:p>
    <w:p w:rsidR="003B3F37" w:rsidRPr="00087401" w:rsidRDefault="003B3F37" w:rsidP="00087401">
      <w:pPr>
        <w:pStyle w:val="a8"/>
        <w:tabs>
          <w:tab w:val="clear" w:pos="8931"/>
          <w:tab w:val="left" w:pos="1418"/>
        </w:tabs>
        <w:spacing w:line="360" w:lineRule="auto"/>
        <w:ind w:left="0" w:right="0" w:firstLine="501"/>
        <w:jc w:val="both"/>
        <w:rPr>
          <w:b w:val="0"/>
          <w:sz w:val="28"/>
          <w:szCs w:val="28"/>
        </w:rPr>
      </w:pPr>
      <w:r w:rsidRPr="00087401">
        <w:rPr>
          <w:b w:val="0"/>
          <w:sz w:val="28"/>
          <w:szCs w:val="28"/>
        </w:rPr>
        <w:t>За период учебного года были обнов</w:t>
      </w:r>
      <w:r w:rsidR="00421067" w:rsidRPr="00087401">
        <w:rPr>
          <w:b w:val="0"/>
          <w:sz w:val="28"/>
          <w:szCs w:val="28"/>
        </w:rPr>
        <w:t>лены следующие экспозиции: «Они освобождали Валуйки</w:t>
      </w:r>
      <w:r w:rsidRPr="00087401">
        <w:rPr>
          <w:b w:val="0"/>
          <w:sz w:val="28"/>
          <w:szCs w:val="28"/>
        </w:rPr>
        <w:t>»,</w:t>
      </w:r>
      <w:r w:rsidR="00421067" w:rsidRPr="00087401">
        <w:rPr>
          <w:b w:val="0"/>
          <w:sz w:val="28"/>
          <w:szCs w:val="28"/>
        </w:rPr>
        <w:t xml:space="preserve"> «Боевой путь Н.Ф. Ватутина», </w:t>
      </w:r>
    </w:p>
    <w:p w:rsidR="003B3F37" w:rsidRPr="00087401" w:rsidRDefault="00087401" w:rsidP="00087401">
      <w:pPr>
        <w:pStyle w:val="a8"/>
        <w:tabs>
          <w:tab w:val="left" w:pos="1418"/>
        </w:tabs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3F37" w:rsidRPr="00087401">
        <w:rPr>
          <w:sz w:val="28"/>
          <w:szCs w:val="28"/>
        </w:rPr>
        <w:t xml:space="preserve">Методическая функция </w:t>
      </w:r>
      <w:r w:rsidR="003B3F37" w:rsidRPr="00087401">
        <w:rPr>
          <w:b w:val="0"/>
          <w:sz w:val="28"/>
          <w:szCs w:val="28"/>
        </w:rPr>
        <w:t xml:space="preserve">музея тесно связана с первой функцией и объединяет педагогический коллектив школы и </w:t>
      </w:r>
      <w:proofErr w:type="gramStart"/>
      <w:r w:rsidR="00421067" w:rsidRPr="00087401">
        <w:rPr>
          <w:b w:val="0"/>
          <w:sz w:val="28"/>
          <w:szCs w:val="28"/>
        </w:rPr>
        <w:t>об</w:t>
      </w:r>
      <w:r w:rsidR="003B3F37" w:rsidRPr="00087401">
        <w:rPr>
          <w:b w:val="0"/>
          <w:sz w:val="28"/>
          <w:szCs w:val="28"/>
        </w:rPr>
        <w:t>уча</w:t>
      </w:r>
      <w:r w:rsidR="00421067" w:rsidRPr="00087401">
        <w:rPr>
          <w:b w:val="0"/>
          <w:sz w:val="28"/>
          <w:szCs w:val="28"/>
        </w:rPr>
        <w:t>ю</w:t>
      </w:r>
      <w:r w:rsidR="003B3F37" w:rsidRPr="00087401">
        <w:rPr>
          <w:b w:val="0"/>
          <w:sz w:val="28"/>
          <w:szCs w:val="28"/>
        </w:rPr>
        <w:t>щихся</w:t>
      </w:r>
      <w:proofErr w:type="gramEnd"/>
      <w:r w:rsidR="003B3F37" w:rsidRPr="00087401">
        <w:rPr>
          <w:b w:val="0"/>
          <w:sz w:val="28"/>
          <w:szCs w:val="28"/>
        </w:rPr>
        <w:t xml:space="preserve"> в общем деле.</w:t>
      </w:r>
      <w:r w:rsidR="003B3F37" w:rsidRPr="00087401">
        <w:rPr>
          <w:sz w:val="28"/>
          <w:szCs w:val="28"/>
        </w:rPr>
        <w:t xml:space="preserve"> </w:t>
      </w:r>
    </w:p>
    <w:p w:rsidR="003B3F37" w:rsidRPr="00087401" w:rsidRDefault="00087401" w:rsidP="00087401">
      <w:pPr>
        <w:pStyle w:val="a8"/>
        <w:tabs>
          <w:tab w:val="left" w:pos="1418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B3F37" w:rsidRPr="00087401">
        <w:rPr>
          <w:b w:val="0"/>
          <w:sz w:val="28"/>
          <w:szCs w:val="28"/>
        </w:rPr>
        <w:t>Задачи:</w:t>
      </w:r>
    </w:p>
    <w:p w:rsidR="003B3F37" w:rsidRPr="00087401" w:rsidRDefault="00087401" w:rsidP="00087401">
      <w:pPr>
        <w:pStyle w:val="a8"/>
        <w:tabs>
          <w:tab w:val="left" w:pos="1418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</w:t>
      </w:r>
      <w:r w:rsidR="003B3F37" w:rsidRPr="00087401">
        <w:rPr>
          <w:b w:val="0"/>
          <w:sz w:val="28"/>
          <w:szCs w:val="28"/>
        </w:rPr>
        <w:t>омощь учителю в подборе необходимого материала для тематических классных часов.</w:t>
      </w:r>
    </w:p>
    <w:p w:rsidR="003B3F37" w:rsidRPr="00087401" w:rsidRDefault="00087401" w:rsidP="00087401">
      <w:pPr>
        <w:pStyle w:val="a8"/>
        <w:tabs>
          <w:tab w:val="left" w:pos="1418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</w:t>
      </w:r>
      <w:r w:rsidR="003B3F37" w:rsidRPr="00087401">
        <w:rPr>
          <w:b w:val="0"/>
          <w:sz w:val="28"/>
          <w:szCs w:val="28"/>
        </w:rPr>
        <w:t>омощь в организации интегрированных уроков с элементами краеведения.</w:t>
      </w:r>
    </w:p>
    <w:p w:rsidR="00F749FE" w:rsidRPr="00087401" w:rsidRDefault="00087401" w:rsidP="00087401">
      <w:pPr>
        <w:pStyle w:val="a8"/>
        <w:tabs>
          <w:tab w:val="clear" w:pos="8931"/>
          <w:tab w:val="left" w:pos="1418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</w:t>
      </w:r>
      <w:r w:rsidR="003B3F37" w:rsidRPr="00087401">
        <w:rPr>
          <w:b w:val="0"/>
          <w:sz w:val="28"/>
          <w:szCs w:val="28"/>
        </w:rPr>
        <w:t xml:space="preserve">спользование ИКТ и видеоматериалов музея на экскурсиях и внеклассных мероприятиях.  Для организации классными руководителями единых классных часов и Уроков Мужества были подготовлены материалы гражданско-патриотической направленности, состоящие из исторических </w:t>
      </w:r>
      <w:r w:rsidR="003B3F37" w:rsidRPr="00087401">
        <w:rPr>
          <w:b w:val="0"/>
          <w:sz w:val="28"/>
          <w:szCs w:val="28"/>
        </w:rPr>
        <w:lastRenderedPageBreak/>
        <w:t>справок, фото и видеоматериалов, материалов краеведческого харак</w:t>
      </w:r>
      <w:r w:rsidR="003112E8" w:rsidRPr="00087401">
        <w:rPr>
          <w:b w:val="0"/>
          <w:sz w:val="28"/>
          <w:szCs w:val="28"/>
        </w:rPr>
        <w:t>тера из истории города и области</w:t>
      </w:r>
      <w:r w:rsidR="00421067" w:rsidRPr="00087401">
        <w:rPr>
          <w:b w:val="0"/>
          <w:sz w:val="28"/>
          <w:szCs w:val="28"/>
        </w:rPr>
        <w:t>.</w:t>
      </w:r>
      <w:r w:rsidR="00F749FE" w:rsidRPr="00087401">
        <w:rPr>
          <w:b w:val="0"/>
          <w:sz w:val="28"/>
          <w:szCs w:val="28"/>
        </w:rPr>
        <w:tab/>
      </w:r>
    </w:p>
    <w:p w:rsidR="003112E8" w:rsidRPr="00087401" w:rsidRDefault="00087401" w:rsidP="00087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12E8" w:rsidRPr="0008740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112E8" w:rsidRPr="00087401" w:rsidRDefault="00421067" w:rsidP="000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 xml:space="preserve">- </w:t>
      </w:r>
      <w:r w:rsidR="003112E8" w:rsidRPr="00087401">
        <w:rPr>
          <w:rFonts w:ascii="Times New Roman" w:hAnsi="Times New Roman" w:cs="Times New Roman"/>
          <w:sz w:val="28"/>
          <w:szCs w:val="28"/>
        </w:rPr>
        <w:t xml:space="preserve">школьный музей играет роль внеклассного дополнительного образования и профессиональной ориентации обучающихся; </w:t>
      </w:r>
    </w:p>
    <w:p w:rsidR="003112E8" w:rsidRPr="00087401" w:rsidRDefault="00421067" w:rsidP="000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 xml:space="preserve">- </w:t>
      </w:r>
      <w:r w:rsidR="003112E8" w:rsidRPr="00087401">
        <w:rPr>
          <w:rFonts w:ascii="Times New Roman" w:hAnsi="Times New Roman" w:cs="Times New Roman"/>
          <w:sz w:val="28"/>
          <w:szCs w:val="28"/>
        </w:rPr>
        <w:t xml:space="preserve">он является центром </w:t>
      </w:r>
      <w:proofErr w:type="spellStart"/>
      <w:proofErr w:type="gramStart"/>
      <w:r w:rsidR="003112E8" w:rsidRPr="00087401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3112E8" w:rsidRPr="00087401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="003112E8" w:rsidRPr="00087401">
        <w:rPr>
          <w:rFonts w:ascii="Times New Roman" w:hAnsi="Times New Roman" w:cs="Times New Roman"/>
          <w:sz w:val="28"/>
          <w:szCs w:val="28"/>
        </w:rPr>
        <w:t xml:space="preserve"> воспитания обучающихся; проведенные в школе мероприятия в рамках месячника патриотического воспитания, способствовали формированию у воспитанников активной жизненной позиции, воспитанию чувства патриотизма и любви к Отечеству, ее истории, глубокому уважению к подвигу советского народа в годы Великой Отечественной войны, к исполнению интернационального долга советских военнослужащих в Республике Афганистан,  к сегодняшним защитникам Отечества.</w:t>
      </w:r>
    </w:p>
    <w:p w:rsidR="00421067" w:rsidRPr="00087401" w:rsidRDefault="00421067" w:rsidP="000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 xml:space="preserve">- </w:t>
      </w:r>
      <w:r w:rsidR="003112E8" w:rsidRPr="00087401">
        <w:rPr>
          <w:rFonts w:ascii="Times New Roman" w:hAnsi="Times New Roman" w:cs="Times New Roman"/>
          <w:sz w:val="28"/>
          <w:szCs w:val="28"/>
        </w:rPr>
        <w:t>музей  используется в учебно-воспитательной работе школы;</w:t>
      </w:r>
    </w:p>
    <w:p w:rsidR="003112E8" w:rsidRPr="00087401" w:rsidRDefault="00421067" w:rsidP="000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 xml:space="preserve">- </w:t>
      </w:r>
      <w:r w:rsidR="003112E8" w:rsidRPr="00087401">
        <w:rPr>
          <w:rFonts w:ascii="Times New Roman" w:hAnsi="Times New Roman" w:cs="Times New Roman"/>
          <w:sz w:val="28"/>
          <w:szCs w:val="28"/>
        </w:rPr>
        <w:t>музей школы  можно считать и  краеведческим, так как он изучает преимущественно события и явления, связанные с историей  родного края, города, доминирует социальная история;</w:t>
      </w:r>
    </w:p>
    <w:p w:rsidR="003112E8" w:rsidRPr="00087401" w:rsidRDefault="00421067" w:rsidP="000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 xml:space="preserve">- </w:t>
      </w:r>
      <w:r w:rsidR="003112E8" w:rsidRPr="00087401">
        <w:rPr>
          <w:rFonts w:ascii="Times New Roman" w:hAnsi="Times New Roman" w:cs="Times New Roman"/>
          <w:sz w:val="28"/>
          <w:szCs w:val="28"/>
        </w:rPr>
        <w:t>целенаправленность собирательской работы прослеживается;</w:t>
      </w:r>
    </w:p>
    <w:p w:rsidR="003112E8" w:rsidRPr="00087401" w:rsidRDefault="00421067" w:rsidP="000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 xml:space="preserve">- </w:t>
      </w:r>
      <w:r w:rsidR="003112E8" w:rsidRPr="00087401">
        <w:rPr>
          <w:rFonts w:ascii="Times New Roman" w:hAnsi="Times New Roman" w:cs="Times New Roman"/>
          <w:sz w:val="28"/>
          <w:szCs w:val="28"/>
        </w:rPr>
        <w:t>собранные материалы соответствуют профилю музея;</w:t>
      </w:r>
    </w:p>
    <w:p w:rsidR="008D5470" w:rsidRPr="00087401" w:rsidRDefault="00421067" w:rsidP="000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 xml:space="preserve">- </w:t>
      </w:r>
      <w:r w:rsidR="003112E8" w:rsidRPr="00087401">
        <w:rPr>
          <w:rFonts w:ascii="Times New Roman" w:hAnsi="Times New Roman" w:cs="Times New Roman"/>
          <w:sz w:val="28"/>
          <w:szCs w:val="28"/>
        </w:rPr>
        <w:t>на сайте  школы в Интернете открыта страничка «Школьный музей», которая постоянно обновляется.</w:t>
      </w:r>
    </w:p>
    <w:p w:rsidR="008D5470" w:rsidRPr="00087401" w:rsidRDefault="00087401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="008D5470" w:rsidRPr="0008740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8D5470" w:rsidRPr="00087401" w:rsidRDefault="008D5470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Использовать для повышения эффективности работы школьного музея новые информационные технологии.</w:t>
      </w:r>
    </w:p>
    <w:p w:rsidR="008D5470" w:rsidRPr="00087401" w:rsidRDefault="008D5470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улучшению материально – технической базы школ</w:t>
      </w:r>
      <w:r w:rsidR="00421067" w:rsidRPr="00087401">
        <w:rPr>
          <w:rFonts w:ascii="Times New Roman" w:eastAsia="Times New Roman" w:hAnsi="Times New Roman" w:cs="Times New Roman"/>
          <w:sz w:val="28"/>
          <w:szCs w:val="28"/>
        </w:rPr>
        <w:t>ьного музея в новом учебном 2024-2025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8D5470" w:rsidRPr="00087401" w:rsidRDefault="003112E8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8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70" w:rsidRPr="00087401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работу Совета школьного музея, заинтересовать </w:t>
      </w:r>
      <w:proofErr w:type="gramStart"/>
      <w:r w:rsidR="008D5470" w:rsidRPr="0008740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D5470" w:rsidRPr="00087401">
        <w:rPr>
          <w:rFonts w:ascii="Times New Roman" w:eastAsia="Times New Roman" w:hAnsi="Times New Roman" w:cs="Times New Roman"/>
          <w:sz w:val="28"/>
          <w:szCs w:val="28"/>
        </w:rPr>
        <w:t xml:space="preserve"> музейной деятельностью по разным направлениям.</w:t>
      </w:r>
    </w:p>
    <w:p w:rsidR="008D5470" w:rsidRPr="00087401" w:rsidRDefault="003112E8" w:rsidP="000874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8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3E3" w:rsidRPr="00087401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8D5470" w:rsidRPr="00087401">
        <w:rPr>
          <w:rFonts w:ascii="Times New Roman" w:eastAsia="Times New Roman" w:hAnsi="Times New Roman" w:cs="Times New Roman"/>
          <w:sz w:val="28"/>
          <w:szCs w:val="28"/>
        </w:rPr>
        <w:t>работу по пополнению фондов музея.</w:t>
      </w:r>
    </w:p>
    <w:p w:rsidR="008D5470" w:rsidRPr="00087401" w:rsidRDefault="008D5470" w:rsidP="00087401">
      <w:pPr>
        <w:shd w:val="clear" w:color="auto" w:fill="FFFFFF"/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01">
        <w:rPr>
          <w:rFonts w:ascii="Times New Roman" w:eastAsia="Times New Roman" w:hAnsi="Times New Roman" w:cs="Times New Roman"/>
          <w:sz w:val="28"/>
          <w:szCs w:val="28"/>
        </w:rPr>
        <w:t>Исходя из анализа работы школьного музея за прошедший год, выте</w:t>
      </w:r>
      <w:r w:rsidR="00421067" w:rsidRPr="00087401">
        <w:rPr>
          <w:rFonts w:ascii="Times New Roman" w:eastAsia="Times New Roman" w:hAnsi="Times New Roman" w:cs="Times New Roman"/>
          <w:sz w:val="28"/>
          <w:szCs w:val="28"/>
        </w:rPr>
        <w:t>кают цель и задачи на новый 2024-2025</w:t>
      </w:r>
      <w:r w:rsidRPr="00087401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3112E8" w:rsidRPr="00087401" w:rsidRDefault="003112E8" w:rsidP="00087401">
      <w:pPr>
        <w:pStyle w:val="a8"/>
        <w:spacing w:line="360" w:lineRule="auto"/>
        <w:ind w:left="0" w:right="0" w:firstLine="181"/>
        <w:jc w:val="left"/>
        <w:rPr>
          <w:sz w:val="28"/>
          <w:szCs w:val="28"/>
        </w:rPr>
      </w:pPr>
      <w:r w:rsidRPr="00087401">
        <w:rPr>
          <w:sz w:val="28"/>
          <w:szCs w:val="28"/>
        </w:rPr>
        <w:lastRenderedPageBreak/>
        <w:t>Главная цель  работы школьного музея:</w:t>
      </w:r>
    </w:p>
    <w:p w:rsidR="003112E8" w:rsidRPr="00087401" w:rsidRDefault="003112E8" w:rsidP="00087401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87401">
        <w:rPr>
          <w:rFonts w:ascii="Times New Roman" w:hAnsi="Times New Roman" w:cs="Times New Roman"/>
          <w:sz w:val="28"/>
          <w:szCs w:val="28"/>
        </w:rPr>
        <w:t>Расширение воспитательно-образовательной среды, способствующей духовному, нравственному, физическому развитию и социализации ребенка.</w:t>
      </w:r>
    </w:p>
    <w:p w:rsidR="003112E8" w:rsidRPr="00087401" w:rsidRDefault="003112E8" w:rsidP="00087401">
      <w:pPr>
        <w:pStyle w:val="aa"/>
        <w:spacing w:line="360" w:lineRule="auto"/>
        <w:ind w:firstLine="0"/>
        <w:rPr>
          <w:b/>
          <w:bCs/>
          <w:szCs w:val="28"/>
          <w:lang w:bidi="ru-RU"/>
        </w:rPr>
      </w:pPr>
      <w:r w:rsidRPr="00087401">
        <w:rPr>
          <w:b/>
          <w:szCs w:val="28"/>
        </w:rPr>
        <w:t xml:space="preserve">  </w:t>
      </w:r>
      <w:r w:rsidRPr="00087401">
        <w:rPr>
          <w:b/>
          <w:bCs/>
          <w:color w:val="000000"/>
          <w:szCs w:val="28"/>
          <w:lang w:bidi="ru-RU"/>
        </w:rPr>
        <w:t>Цель музейной деятельности</w:t>
      </w:r>
      <w:r w:rsidRPr="00087401">
        <w:rPr>
          <w:b/>
          <w:bCs/>
          <w:color w:val="000000"/>
          <w:szCs w:val="28"/>
          <w:shd w:val="clear" w:color="auto" w:fill="FFFFFF"/>
          <w:lang w:bidi="ru-RU"/>
        </w:rPr>
        <w:t>:</w:t>
      </w:r>
    </w:p>
    <w:p w:rsidR="003112E8" w:rsidRPr="00087401" w:rsidRDefault="00087401" w:rsidP="00087401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Музей призван способствовать формированию у </w:t>
      </w:r>
      <w:r w:rsidR="005773E3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</w:t>
      </w:r>
      <w:r w:rsidR="005773E3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 деятельности, служить целям совершенствования образовательного процесса средствами дополнительного обучения.</w:t>
      </w:r>
    </w:p>
    <w:p w:rsidR="003112E8" w:rsidRPr="00087401" w:rsidRDefault="003112E8" w:rsidP="00087401">
      <w:pPr>
        <w:pStyle w:val="aa"/>
        <w:spacing w:line="360" w:lineRule="auto"/>
        <w:ind w:firstLine="0"/>
        <w:rPr>
          <w:b/>
          <w:szCs w:val="28"/>
        </w:rPr>
      </w:pPr>
      <w:r w:rsidRPr="00087401">
        <w:rPr>
          <w:b/>
          <w:szCs w:val="28"/>
        </w:rPr>
        <w:t xml:space="preserve"> Задачи:</w:t>
      </w:r>
    </w:p>
    <w:p w:rsidR="003112E8" w:rsidRPr="00087401" w:rsidRDefault="00087401" w:rsidP="0008740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с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пособствовать развитию интереса у молодого поколения к изучению своего края через практическое участие в работе музея, в сохранении памяти истории родного края и его людей.</w:t>
      </w:r>
    </w:p>
    <w:p w:rsidR="003112E8" w:rsidRPr="00087401" w:rsidRDefault="00087401" w:rsidP="00087401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у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тверждать в сознании и чувствах ребят уважение к традициям, культурному и историческому прошлому своей страны, своего края, своего поселка.</w:t>
      </w:r>
    </w:p>
    <w:p w:rsidR="003112E8" w:rsidRPr="00087401" w:rsidRDefault="00087401" w:rsidP="0008740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рививать школьникам чувство гордости, глубокого уважения и почитания символов Российской Федерации и исторических святынь Отечества.</w:t>
      </w:r>
    </w:p>
    <w:p w:rsidR="003112E8" w:rsidRPr="00087401" w:rsidRDefault="00087401" w:rsidP="0008740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7401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</w:rPr>
        <w:t>асширять диапазон краеведческой работы путём организации тематических экскурсий, бесед, викторин, участия в конкурсах гражданско-патриотической направленности.</w:t>
      </w:r>
    </w:p>
    <w:p w:rsidR="003112E8" w:rsidRPr="00087401" w:rsidRDefault="00087401" w:rsidP="0008740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с</w:t>
      </w:r>
      <w:r w:rsidR="003112E8" w:rsidRPr="0008740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оздавать условия для самовыражения, самореализации каждого члена школьного коллектива, через конкретные дела патриотической направленности.</w:t>
      </w:r>
    </w:p>
    <w:p w:rsidR="00B058D9" w:rsidRPr="00087401" w:rsidRDefault="00B058D9" w:rsidP="00087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58D9" w:rsidRPr="00087401" w:rsidSect="00087401">
      <w:pgSz w:w="11906" w:h="16838"/>
      <w:pgMar w:top="709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6E"/>
    <w:multiLevelType w:val="multilevel"/>
    <w:tmpl w:val="7DF6A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14E7"/>
    <w:multiLevelType w:val="multilevel"/>
    <w:tmpl w:val="E8C4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46564"/>
    <w:multiLevelType w:val="multilevel"/>
    <w:tmpl w:val="12D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E3D71"/>
    <w:multiLevelType w:val="multilevel"/>
    <w:tmpl w:val="A6BC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21E8D"/>
    <w:multiLevelType w:val="hybridMultilevel"/>
    <w:tmpl w:val="81DC4E7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29211368"/>
    <w:multiLevelType w:val="hybridMultilevel"/>
    <w:tmpl w:val="20747A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1522EA9"/>
    <w:multiLevelType w:val="hybridMultilevel"/>
    <w:tmpl w:val="8056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0286"/>
    <w:multiLevelType w:val="hybridMultilevel"/>
    <w:tmpl w:val="2082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70940"/>
    <w:multiLevelType w:val="hybridMultilevel"/>
    <w:tmpl w:val="1B7E2CF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5C404870"/>
    <w:multiLevelType w:val="hybridMultilevel"/>
    <w:tmpl w:val="4A202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C7762C"/>
    <w:multiLevelType w:val="hybridMultilevel"/>
    <w:tmpl w:val="2B9C46D6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>
    <w:nsid w:val="7A515893"/>
    <w:multiLevelType w:val="hybridMultilevel"/>
    <w:tmpl w:val="A79C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8D9"/>
    <w:rsid w:val="00087401"/>
    <w:rsid w:val="003112E8"/>
    <w:rsid w:val="003279B3"/>
    <w:rsid w:val="003B3F37"/>
    <w:rsid w:val="003E62F1"/>
    <w:rsid w:val="00421067"/>
    <w:rsid w:val="00547EC8"/>
    <w:rsid w:val="005773E3"/>
    <w:rsid w:val="006678B3"/>
    <w:rsid w:val="006D672D"/>
    <w:rsid w:val="007A1ECD"/>
    <w:rsid w:val="008752E4"/>
    <w:rsid w:val="008D5470"/>
    <w:rsid w:val="009D37B6"/>
    <w:rsid w:val="00B058D9"/>
    <w:rsid w:val="00B20AA0"/>
    <w:rsid w:val="00B95F33"/>
    <w:rsid w:val="00BB2B80"/>
    <w:rsid w:val="00CE3C69"/>
    <w:rsid w:val="00E56F1D"/>
    <w:rsid w:val="00E753C4"/>
    <w:rsid w:val="00F63B35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5470"/>
    <w:rPr>
      <w:b/>
      <w:bCs/>
    </w:rPr>
  </w:style>
  <w:style w:type="character" w:styleId="a7">
    <w:name w:val="Emphasis"/>
    <w:basedOn w:val="a0"/>
    <w:uiPriority w:val="20"/>
    <w:qFormat/>
    <w:rsid w:val="008D5470"/>
    <w:rPr>
      <w:i/>
      <w:iCs/>
    </w:rPr>
  </w:style>
  <w:style w:type="paragraph" w:styleId="a8">
    <w:name w:val="Block Text"/>
    <w:basedOn w:val="a"/>
    <w:rsid w:val="008D5470"/>
    <w:pPr>
      <w:tabs>
        <w:tab w:val="left" w:pos="8931"/>
      </w:tabs>
      <w:spacing w:after="0" w:line="240" w:lineRule="auto"/>
      <w:ind w:left="567" w:right="-424" w:hanging="426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List Paragraph"/>
    <w:basedOn w:val="a"/>
    <w:uiPriority w:val="34"/>
    <w:qFormat/>
    <w:rsid w:val="007A1ECD"/>
    <w:pPr>
      <w:ind w:left="720"/>
      <w:contextualSpacing/>
    </w:pPr>
  </w:style>
  <w:style w:type="paragraph" w:styleId="aa">
    <w:name w:val="Body Text Indent"/>
    <w:basedOn w:val="a"/>
    <w:link w:val="ab"/>
    <w:rsid w:val="003112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112E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0849-5F46-47C8-B35D-C6529AED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2017-10-11T14:43:00Z</dcterms:created>
  <dcterms:modified xsi:type="dcterms:W3CDTF">2024-09-25T07:39:00Z</dcterms:modified>
</cp:coreProperties>
</file>